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5C9" w:rsidRPr="00354C8E" w:rsidRDefault="001325C9" w:rsidP="001325C9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</w:t>
      </w:r>
    </w:p>
    <w:p w:rsidR="001325C9" w:rsidRPr="00354C8E" w:rsidRDefault="001325C9" w:rsidP="001325C9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«Сред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няя общеобразовательная школа </w:t>
      </w: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№50 с углубленным изучением отдельных предметов»</w:t>
      </w:r>
    </w:p>
    <w:p w:rsidR="00485025" w:rsidRPr="005A6DD6" w:rsidRDefault="00485025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485025" w:rsidRPr="005A6DD6" w:rsidRDefault="00485025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485025" w:rsidRPr="005A6DD6" w:rsidRDefault="00485025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485025" w:rsidRPr="005A6DD6" w:rsidRDefault="00485025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485025" w:rsidRDefault="00485025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5A6DD6" w:rsidRDefault="005A6DD6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5A6DD6" w:rsidRDefault="005A6DD6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5A6DD6" w:rsidRPr="005A6DD6" w:rsidRDefault="005A6DD6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485025" w:rsidRPr="005A6DD6" w:rsidRDefault="00485025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485025" w:rsidRPr="005A6DD6" w:rsidRDefault="00485025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485025" w:rsidRPr="005A6DD6" w:rsidRDefault="00485025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5A6DD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РАБОЧАЯ ПРОГРАММА</w:t>
      </w:r>
    </w:p>
    <w:p w:rsidR="00485025" w:rsidRPr="00590B0C" w:rsidRDefault="00485025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590B0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по предмету «Литературное чтение на родном (русском) языке»</w:t>
      </w:r>
    </w:p>
    <w:p w:rsidR="00485025" w:rsidRPr="00590B0C" w:rsidRDefault="00485025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590B0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на уровень начального общего образования</w:t>
      </w:r>
    </w:p>
    <w:p w:rsidR="00485025" w:rsidRPr="005A6DD6" w:rsidRDefault="00485025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485025" w:rsidRPr="005A6DD6" w:rsidRDefault="00485025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485025" w:rsidRPr="005A6DD6" w:rsidRDefault="00485025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485025" w:rsidRPr="005A6DD6" w:rsidRDefault="00485025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485025" w:rsidRPr="005A6DD6" w:rsidRDefault="00485025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485025" w:rsidRPr="005A6DD6" w:rsidRDefault="00485025" w:rsidP="005A6DD6">
      <w:pPr>
        <w:tabs>
          <w:tab w:val="left" w:pos="1260"/>
          <w:tab w:val="left" w:pos="1440"/>
        </w:tabs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485025" w:rsidRPr="005A6DD6" w:rsidRDefault="00485025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485025" w:rsidRPr="005A6DD6" w:rsidRDefault="00485025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485025" w:rsidRDefault="00485025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5A6DD6" w:rsidRDefault="005A6DD6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5A6DD6" w:rsidRDefault="005A6DD6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5A6DD6" w:rsidRDefault="005A6DD6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5A6DD6" w:rsidRDefault="005A6DD6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5A6DD6" w:rsidRDefault="005A6DD6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5A6DD6" w:rsidRDefault="005A6DD6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5A6DD6" w:rsidRDefault="005A6DD6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5A6DD6" w:rsidRDefault="005A6DD6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5A6DD6" w:rsidRDefault="005A6DD6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5A6DD6" w:rsidRPr="005A6DD6" w:rsidRDefault="005A6DD6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485025" w:rsidRPr="005A6DD6" w:rsidRDefault="00485025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485025" w:rsidRPr="005A6DD6" w:rsidRDefault="00485025" w:rsidP="005A6DD6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sectPr w:rsidR="00485025" w:rsidRPr="005A6DD6" w:rsidSect="005A6DD6">
          <w:footerReference w:type="default" r:id="rId8"/>
          <w:footerReference w:type="first" r:id="rId9"/>
          <w:pgSz w:w="16838" w:h="11906" w:orient="landscape"/>
          <w:pgMar w:top="1134" w:right="567" w:bottom="567" w:left="567" w:header="283" w:footer="283" w:gutter="0"/>
          <w:pgNumType w:start="1"/>
          <w:cols w:space="708"/>
          <w:titlePg/>
          <w:docGrid w:linePitch="360"/>
        </w:sectPr>
      </w:pPr>
      <w:r w:rsidRPr="005A6DD6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г. Набережные Челны</w:t>
      </w:r>
    </w:p>
    <w:p w:rsidR="00485025" w:rsidRPr="005A6DD6" w:rsidRDefault="00485025" w:rsidP="005A6DD6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Планируемые результаты освоения учебного предмета</w:t>
      </w:r>
      <w:r w:rsidR="005A6D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A6D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«Литературное чтение на родном (русском) языке»</w:t>
      </w:r>
    </w:p>
    <w:p w:rsidR="00485025" w:rsidRPr="005A6DD6" w:rsidRDefault="00485025" w:rsidP="005A6DD6">
      <w:pPr>
        <w:suppressAutoHyphens/>
        <w:spacing w:after="0" w:line="240" w:lineRule="auto"/>
        <w:ind w:right="283"/>
        <w:contextualSpacing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1.Личностные результаты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 выпускника будут сформированы: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sz w:val="24"/>
          <w:szCs w:val="24"/>
        </w:rPr>
        <w:t>-внутренняя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sz w:val="24"/>
          <w:szCs w:val="24"/>
        </w:rPr>
        <w:t>-широкая мотивационная основа учебной деятельности, включающая социальные, учебно ­ познавательные и внешние мотивы;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sz w:val="24"/>
          <w:szCs w:val="24"/>
        </w:rPr>
        <w:t>-учебно ­ познавательный интерес к новому учебному материалу и способам решения новой задачи;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sz w:val="24"/>
          <w:szCs w:val="24"/>
        </w:rPr>
        <w:t>-ориентация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sz w:val="24"/>
          <w:szCs w:val="24"/>
        </w:rPr>
        <w:t>-способность к оценке своей учебной деятельности;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sz w:val="24"/>
          <w:szCs w:val="24"/>
        </w:rPr>
        <w:t>-основы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sz w:val="24"/>
          <w:szCs w:val="24"/>
        </w:rPr>
        <w:t xml:space="preserve">-ориентация в нравственном содержании и </w:t>
      </w:r>
      <w:proofErr w:type="gramStart"/>
      <w:r w:rsidRPr="005A6DD6">
        <w:rPr>
          <w:rFonts w:ascii="Times New Roman" w:eastAsia="Times New Roman" w:hAnsi="Times New Roman" w:cs="Times New Roman"/>
          <w:sz w:val="24"/>
          <w:szCs w:val="24"/>
        </w:rPr>
        <w:t>смысле</w:t>
      </w:r>
      <w:proofErr w:type="gramEnd"/>
      <w:r w:rsidRPr="005A6DD6">
        <w:rPr>
          <w:rFonts w:ascii="Times New Roman" w:eastAsia="Times New Roman" w:hAnsi="Times New Roman" w:cs="Times New Roman"/>
          <w:sz w:val="24"/>
          <w:szCs w:val="24"/>
        </w:rPr>
        <w:t xml:space="preserve"> как собственных поступков, так и поступков окружающих людей;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sz w:val="24"/>
          <w:szCs w:val="24"/>
        </w:rPr>
        <w:t>-знание основных моральных норм и ориентация на их выполнение;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sz w:val="24"/>
          <w:szCs w:val="24"/>
        </w:rPr>
        <w:t>-развитие этических чувств — стыда, вины, совести как регуляторов морального поведения; понимание чу</w:t>
      </w:r>
      <w:proofErr w:type="gramStart"/>
      <w:r w:rsidRPr="005A6DD6">
        <w:rPr>
          <w:rFonts w:ascii="Times New Roman" w:eastAsia="Times New Roman" w:hAnsi="Times New Roman" w:cs="Times New Roman"/>
          <w:sz w:val="24"/>
          <w:szCs w:val="24"/>
        </w:rPr>
        <w:t>вств др</w:t>
      </w:r>
      <w:proofErr w:type="gramEnd"/>
      <w:r w:rsidRPr="005A6DD6">
        <w:rPr>
          <w:rFonts w:ascii="Times New Roman" w:eastAsia="Times New Roman" w:hAnsi="Times New Roman" w:cs="Times New Roman"/>
          <w:sz w:val="24"/>
          <w:szCs w:val="24"/>
        </w:rPr>
        <w:t>угих людей и сопереживание им;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sz w:val="24"/>
          <w:szCs w:val="24"/>
        </w:rPr>
        <w:t>-установка на здоровый образ жизни;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sz w:val="24"/>
          <w:szCs w:val="24"/>
        </w:rPr>
        <w:t xml:space="preserve">-основы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</w:r>
      <w:proofErr w:type="spellStart"/>
      <w:r w:rsidRPr="005A6DD6">
        <w:rPr>
          <w:rFonts w:ascii="Times New Roman" w:eastAsia="Times New Roman" w:hAnsi="Times New Roman" w:cs="Times New Roman"/>
          <w:sz w:val="24"/>
          <w:szCs w:val="24"/>
        </w:rPr>
        <w:t>здоровьесберегающего</w:t>
      </w:r>
      <w:proofErr w:type="spellEnd"/>
      <w:r w:rsidRPr="005A6DD6">
        <w:rPr>
          <w:rFonts w:ascii="Times New Roman" w:eastAsia="Times New Roman" w:hAnsi="Times New Roman" w:cs="Times New Roman"/>
          <w:sz w:val="24"/>
          <w:szCs w:val="24"/>
        </w:rPr>
        <w:t xml:space="preserve"> поведения;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sz w:val="24"/>
          <w:szCs w:val="24"/>
        </w:rPr>
        <w:t>-чувство прекрасного и эстетические чувства на основе знакомства с мировой и отечественной художественной культурой.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b/>
          <w:iCs/>
          <w:sz w:val="24"/>
          <w:szCs w:val="24"/>
        </w:rPr>
        <w:t>Выпускник получит возможность для формирования: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</w:rPr>
        <w:t>-внутренней позиции обучающегося на уровне положительного отношения к образовательной организации, понимания необходимости учения, выраженного в преобладании учебно ­ познавательных мотивов и предпочтении социального способа оценки знаний;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</w:rPr>
        <w:t>-выраженной устойчивой учебно ­ познавательной мотивации учения;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</w:rPr>
        <w:t>-устойчивого учебно ­ познавательного интереса к новым общим способам решения задач;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</w:rPr>
        <w:t xml:space="preserve">-адекватного понимания причин успешности / </w:t>
      </w:r>
      <w:proofErr w:type="spellStart"/>
      <w:r w:rsidRPr="005A6DD6">
        <w:rPr>
          <w:rFonts w:ascii="Times New Roman" w:eastAsia="Times New Roman" w:hAnsi="Times New Roman" w:cs="Times New Roman"/>
          <w:iCs/>
          <w:sz w:val="24"/>
          <w:szCs w:val="24"/>
        </w:rPr>
        <w:t>неуспешности</w:t>
      </w:r>
      <w:proofErr w:type="spellEnd"/>
      <w:r w:rsidRPr="005A6DD6">
        <w:rPr>
          <w:rFonts w:ascii="Times New Roman" w:eastAsia="Times New Roman" w:hAnsi="Times New Roman" w:cs="Times New Roman"/>
          <w:iCs/>
          <w:sz w:val="24"/>
          <w:szCs w:val="24"/>
        </w:rPr>
        <w:t xml:space="preserve"> учебной деятельности;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</w:rPr>
        <w:t>-положительной адекватной дифференцированной самооценки на основе критерия успешности реализации социальной роли «хорошего ученика»;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</w:rPr>
        <w:t>-компетентности в реализации основ гражданской идентичности в поступках и деятельности;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</w:rPr>
        <w:t>-морального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</w:rPr>
        <w:t>-установки на здоровый образ жизни и реализации ее в реальном поведении и поступках;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</w:rPr>
        <w:t xml:space="preserve">-осознанных устойчивых эстетических предпочтений и ориентации на искусство как значимую сферу человеческой жизни; 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</w:rPr>
        <w:t>-</w:t>
      </w:r>
      <w:proofErr w:type="spellStart"/>
      <w:r w:rsidRPr="005A6DD6">
        <w:rPr>
          <w:rFonts w:ascii="Times New Roman" w:eastAsia="Times New Roman" w:hAnsi="Times New Roman" w:cs="Times New Roman"/>
          <w:iCs/>
          <w:sz w:val="24"/>
          <w:szCs w:val="24"/>
        </w:rPr>
        <w:t>эмпатии</w:t>
      </w:r>
      <w:proofErr w:type="spellEnd"/>
      <w:r w:rsidRPr="005A6DD6">
        <w:rPr>
          <w:rFonts w:ascii="Times New Roman" w:eastAsia="Times New Roman" w:hAnsi="Times New Roman" w:cs="Times New Roman"/>
          <w:iCs/>
          <w:sz w:val="24"/>
          <w:szCs w:val="24"/>
        </w:rPr>
        <w:t xml:space="preserve"> как осознанного понимания чу</w:t>
      </w:r>
      <w:proofErr w:type="gramStart"/>
      <w:r w:rsidRPr="005A6DD6">
        <w:rPr>
          <w:rFonts w:ascii="Times New Roman" w:eastAsia="Times New Roman" w:hAnsi="Times New Roman" w:cs="Times New Roman"/>
          <w:iCs/>
          <w:sz w:val="24"/>
          <w:szCs w:val="24"/>
        </w:rPr>
        <w:t>вств др</w:t>
      </w:r>
      <w:proofErr w:type="gramEnd"/>
      <w:r w:rsidRPr="005A6DD6">
        <w:rPr>
          <w:rFonts w:ascii="Times New Roman" w:eastAsia="Times New Roman" w:hAnsi="Times New Roman" w:cs="Times New Roman"/>
          <w:iCs/>
          <w:sz w:val="24"/>
          <w:szCs w:val="24"/>
        </w:rPr>
        <w:t>угих людей и сопереживания им, выражающихся в поступках, направленных на помощь другим и обеспечение их благополучия.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</w:t>
      </w:r>
      <w:proofErr w:type="spellStart"/>
      <w:r w:rsidRPr="005A6D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5A6D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2.1.Коммуникативные универсальные учебные действия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ind w:right="567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-адекватно использовать коммуникативные, прежде все</w:t>
      </w: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 </w:t>
      </w:r>
      <w:r w:rsidRPr="005A6DD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5A6DD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ле сопровождая его аудиовизуальной поддержкой), владеть </w:t>
      </w: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диалогической формой коммуникации, </w:t>
      </w:r>
      <w:proofErr w:type="gramStart"/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используя</w:t>
      </w:r>
      <w:proofErr w:type="gramEnd"/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том чис</w:t>
      </w:r>
      <w:r w:rsidRPr="005A6DD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ле средства и инструменты ИКТ и дистанционного обще</w:t>
      </w: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-допускать возможность существования у людей различных точек зрения, в том числе не совпадающих с его </w:t>
      </w:r>
      <w:proofErr w:type="gramStart"/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собственной</w:t>
      </w:r>
      <w:proofErr w:type="gramEnd"/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, и ориентироваться на позицию партнера в общении и взаимодействии;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-учитывать разные мнения и стремиться к координации различных позиций в сотрудничестве;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-формулировать собственное мнение и позицию;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-договариваться и приходить к общему решению в со</w:t>
      </w: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вместной деятельности, в том числе в ситуации столкновения интересов;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-строить понятные для партнера высказывания, учитывающие, что партнер знает и видит, а что нет;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-задавать вопросы;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-контролировать действия партнера;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-использовать речь для регуляции своего действия;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-адекватно использовать речевые средства для решения </w:t>
      </w: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>-учитывать и координировать в сотрудничестве по</w:t>
      </w: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зиции других людей, отличные </w:t>
      </w:r>
      <w:proofErr w:type="gramStart"/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от</w:t>
      </w:r>
      <w:proofErr w:type="gramEnd"/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собственной;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-учитывать разные мнения и интересы и обосновывать собственную позицию;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-понимать относительность мнений и подходов к решению проблемы;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-продуктивно содействовать разрешению конфликтов на основе учета интересов и позиций всех участников;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-задавать вопросы, необходимые для организации собственной деятельности и сотрудничества с партнером;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-осуществлять взаимный контроль и оказывать в сотрудничестве необходимую взаимопомощь;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2.2. Регулятивные универсальные учебные действия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научится: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-принимать и сохранять учебную задачу;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-учитывать выделенные учителем ориентиры действия в но</w:t>
      </w: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вом учебном материале в сотрудничестве с учителем;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-планировать свои действия в соответствии с поставленной задачей и условиями ее реализации, в том числе во внутреннем плане;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lastRenderedPageBreak/>
        <w:t>-учитывать установленные правила в планировании и конт</w:t>
      </w: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роле способа решения;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-осуществлять итоговый и пошаговый контроль по резуль</w:t>
      </w: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тату;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-оценивать правильность выполнения действия на уровне </w:t>
      </w:r>
      <w:r w:rsidRPr="005A6DD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адекватной ретроспективной оценки соответствия результа</w:t>
      </w: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 требованиям данной задачи;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-адекватно воспринимать предложения и оценку учите</w:t>
      </w: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лей, товарищей, родителей и других людей;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-различать способ и результат действия;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-вносить необходимые коррективы в действие после его завершения на основе его оценки и учета характера сделанных </w:t>
      </w: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ошибок, использовать предложения и оценки для создания </w:t>
      </w:r>
      <w:r w:rsidRPr="005A6DD6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-в сотрудничестве с учителем ставить новые учебные задачи;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pacing w:val="-6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pacing w:val="-6"/>
          <w:sz w:val="24"/>
          <w:szCs w:val="24"/>
          <w:lang w:eastAsia="ru-RU"/>
        </w:rPr>
        <w:t xml:space="preserve">-преобразовывать практическую задачу </w:t>
      </w:r>
      <w:proofErr w:type="gramStart"/>
      <w:r w:rsidRPr="005A6DD6">
        <w:rPr>
          <w:rFonts w:ascii="Times New Roman" w:eastAsia="Times New Roman" w:hAnsi="Times New Roman" w:cs="Times New Roman"/>
          <w:iCs/>
          <w:spacing w:val="-6"/>
          <w:sz w:val="24"/>
          <w:szCs w:val="24"/>
          <w:lang w:eastAsia="ru-RU"/>
        </w:rPr>
        <w:t>в</w:t>
      </w:r>
      <w:proofErr w:type="gramEnd"/>
      <w:r w:rsidRPr="005A6DD6">
        <w:rPr>
          <w:rFonts w:ascii="Times New Roman" w:eastAsia="Times New Roman" w:hAnsi="Times New Roman" w:cs="Times New Roman"/>
          <w:iCs/>
          <w:spacing w:val="-6"/>
          <w:sz w:val="24"/>
          <w:szCs w:val="24"/>
          <w:lang w:eastAsia="ru-RU"/>
        </w:rPr>
        <w:t xml:space="preserve"> познавательную;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-проявлять познавательную инициативу в учебном сотрудничестве;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pacing w:val="-2"/>
          <w:sz w:val="24"/>
          <w:szCs w:val="24"/>
          <w:lang w:eastAsia="ru-RU"/>
        </w:rPr>
        <w:t>-самостоятельно учитывать выделенные учителем ори</w:t>
      </w: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ентиры действия в новом учебном материале;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-осуществлять констатирующий и предвосхищающий </w:t>
      </w: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контроль по результату и по способу действия, актуальный контроль на уровне произвольного внимания;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-самостоятельно оценивать правильность выполнения действия и вносить необходимые коррективы в </w:t>
      </w:r>
      <w:proofErr w:type="gramStart"/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исполнение</w:t>
      </w:r>
      <w:proofErr w:type="gramEnd"/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как по ходу его реализации, так и в конце действия.</w:t>
      </w:r>
    </w:p>
    <w:p w:rsidR="00485025" w:rsidRPr="005A6DD6" w:rsidRDefault="00485025" w:rsidP="005A6DD6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2.3.Познавательные универсальные учебные действия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5A6DD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цифровые), в открытом информационном пространстве, в том </w:t>
      </w: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 контролируемом пространстве сети Интернет;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-использовать знаково ­ символические средства, в том чис</w:t>
      </w: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ле модели (включая виртуальные) и схемы (включая концептуальные), для решения задач;</w:t>
      </w:r>
    </w:p>
    <w:p w:rsidR="00485025" w:rsidRPr="005A6DD6" w:rsidRDefault="004817E0" w:rsidP="005A6DD6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@Arial Unicode MS" w:hAnsi="Times New Roman" w:cs="Times New Roman"/>
          <w:iCs/>
          <w:sz w:val="24"/>
          <w:szCs w:val="24"/>
          <w:lang w:eastAsia="ru-RU"/>
        </w:rPr>
        <w:t xml:space="preserve">- </w:t>
      </w:r>
      <w:r w:rsidR="00485025" w:rsidRPr="005A6DD6">
        <w:rPr>
          <w:rFonts w:ascii="Times New Roman" w:eastAsia="@Arial Unicode MS" w:hAnsi="Times New Roman" w:cs="Times New Roman"/>
          <w:iCs/>
          <w:sz w:val="24"/>
          <w:szCs w:val="24"/>
          <w:lang w:eastAsia="ru-RU"/>
        </w:rPr>
        <w:t>проявлять познавательную инициативу в учебном сотрудничестве;</w:t>
      </w:r>
    </w:p>
    <w:p w:rsidR="00485025" w:rsidRPr="005A6DD6" w:rsidRDefault="004817E0" w:rsidP="005A6DD6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485025"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сообщения в устной и письменной форме;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-ориентироваться на разнообразие способов решения задач;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-основам смыслового восприятия художественных и позна</w:t>
      </w: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вательных текстов, выделять существенную информацию из сообщений разных видов (в    первую очередь текстов);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-осуществлять анализ объектов с выделением существенных и несущественных признаков;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-осуществлять синтез как составление целого из частей;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-проводить сравнение, </w:t>
      </w:r>
      <w:proofErr w:type="spellStart"/>
      <w:r w:rsidRPr="005A6DD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сериацию</w:t>
      </w:r>
      <w:proofErr w:type="spellEnd"/>
      <w:r w:rsidRPr="005A6DD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и классификацию по </w:t>
      </w: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заданным критериям;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-устанавливать причинно ­ следственные связи в изучае</w:t>
      </w: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мом круге явлений;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-строить рассуждения в форме связи простых суждений об объекте, его строении, свойствах и связях;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-обобщать, т.</w:t>
      </w: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 </w:t>
      </w: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-осуществлять подведение под понятие на основе распознавания объектов, выделения существенных признаков и их синтеза;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-устанавливать аналогии;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-владеть рядом общих приемов решения задач.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-осуществлять расширенный поиск информации с использованием ресурсов библиотек и сети Интернет;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-записывать, фиксировать информацию об окружающем мире с помощью инструментов ИКТ;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-создавать и преобразовывать модели и схемы для решения задач;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-осознанно и произвольно строить сообщения в устной и письменной форме;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-осуществлять выбор наиболее эффективных способов решения задач в зависимости от конкретных условий;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-осуществлять синтез как составление целого из частей, самостоятельно достраивая и восполняя недостающие компоненты;</w:t>
      </w:r>
    </w:p>
    <w:p w:rsidR="00485025" w:rsidRPr="005A6DD6" w:rsidRDefault="00485025" w:rsidP="005A6DD6">
      <w:pPr>
        <w:tabs>
          <w:tab w:val="left" w:pos="14760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-осуществлять сравнение, </w:t>
      </w:r>
      <w:proofErr w:type="spellStart"/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сериацию</w:t>
      </w:r>
      <w:proofErr w:type="spellEnd"/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-строить </w:t>
      </w:r>
      <w:proofErr w:type="gramStart"/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логическое рассуждение</w:t>
      </w:r>
      <w:proofErr w:type="gramEnd"/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 включающее установление причинно ­ следственных связей;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-произвольно и осознанно владеть общими приемами </w:t>
      </w:r>
      <w:r w:rsidRPr="005A6DD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решения задач.</w:t>
      </w:r>
    </w:p>
    <w:p w:rsidR="00485025" w:rsidRPr="005A6DD6" w:rsidRDefault="00485025" w:rsidP="005A6DD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485025" w:rsidRPr="005A6DD6" w:rsidRDefault="00485025" w:rsidP="005A6D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5A6DD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3. Предметные результаты освоения учебного предмета “Литературное чтение на родном (русском) языке”</w:t>
      </w:r>
      <w:r w:rsidR="005A6DD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5A6DD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(базовый уровень)</w:t>
      </w:r>
    </w:p>
    <w:p w:rsidR="00485025" w:rsidRPr="005A6DD6" w:rsidRDefault="00485025" w:rsidP="005A6DD6">
      <w:pPr>
        <w:tabs>
          <w:tab w:val="left" w:pos="14760"/>
        </w:tabs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5A6D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A36C76" w:rsidRPr="005A6D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класс</w:t>
      </w:r>
    </w:p>
    <w:tbl>
      <w:tblPr>
        <w:tblW w:w="15480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40"/>
        <w:gridCol w:w="7200"/>
        <w:gridCol w:w="5940"/>
      </w:tblGrid>
      <w:tr w:rsidR="005A6DD6" w:rsidRPr="005A6DD6" w:rsidTr="008110E4">
        <w:trPr>
          <w:trHeight w:val="290"/>
        </w:trPr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</w:tcPr>
          <w:p w:rsidR="00485025" w:rsidRPr="005A6DD6" w:rsidRDefault="00485025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7200" w:type="dxa"/>
          </w:tcPr>
          <w:p w:rsidR="00485025" w:rsidRPr="005A6DD6" w:rsidRDefault="005A6DD6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Ученик (</w:t>
            </w:r>
            <w:r w:rsidR="00485025"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выпускник) научится</w:t>
            </w:r>
          </w:p>
        </w:tc>
        <w:tc>
          <w:tcPr>
            <w:tcW w:w="5940" w:type="dxa"/>
          </w:tcPr>
          <w:p w:rsidR="00485025" w:rsidRPr="005A6DD6" w:rsidRDefault="005A6DD6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Ученик (</w:t>
            </w:r>
            <w:r w:rsidR="00485025"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выпускник) получит возможность научиться</w:t>
            </w:r>
          </w:p>
        </w:tc>
      </w:tr>
      <w:tr w:rsidR="005A6DD6" w:rsidRPr="005A6DD6" w:rsidTr="008110E4">
        <w:trPr>
          <w:trHeight w:val="290"/>
        </w:trPr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</w:tcPr>
          <w:p w:rsidR="00A36C76" w:rsidRPr="005A6DD6" w:rsidRDefault="00A36C76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Мир детства</w:t>
            </w:r>
          </w:p>
          <w:p w:rsidR="00A36C76" w:rsidRPr="005A6DD6" w:rsidRDefault="00A36C76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6C76" w:rsidRPr="005A6DD6" w:rsidRDefault="00A36C76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A36C76" w:rsidRPr="005A6DD6" w:rsidRDefault="00A36C76" w:rsidP="005A6D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A36C76" w:rsidRPr="005A6DD6" w:rsidRDefault="00A36C76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Россия-Родина моя</w:t>
            </w:r>
          </w:p>
          <w:p w:rsidR="00A36C76" w:rsidRPr="005A6DD6" w:rsidRDefault="00A36C76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A36C76" w:rsidRPr="005A6DD6" w:rsidRDefault="00A36C76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200" w:type="dxa"/>
          </w:tcPr>
          <w:p w:rsidR="00A36C76" w:rsidRPr="005A6DD6" w:rsidRDefault="00A36C76" w:rsidP="005A6DD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совершенствовать в процессе чтения произведений русской литературы читательские умения: читать вслух, владеть элементарными приемами интерпретации художественных текстов; </w:t>
            </w:r>
          </w:p>
          <w:p w:rsidR="00A36C76" w:rsidRPr="005A6DD6" w:rsidRDefault="00A36C76" w:rsidP="005A6DD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- 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текста;</w:t>
            </w:r>
          </w:p>
          <w:p w:rsidR="00A36C76" w:rsidRPr="005A6DD6" w:rsidRDefault="00A36C76" w:rsidP="005A6DD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- читать наизусть стихотворные произведения по собственному выбору.</w:t>
            </w:r>
          </w:p>
        </w:tc>
        <w:tc>
          <w:tcPr>
            <w:tcW w:w="5940" w:type="dxa"/>
          </w:tcPr>
          <w:p w:rsidR="00A36C76" w:rsidRPr="005A6DD6" w:rsidRDefault="00A36C76" w:rsidP="005A6DD6">
            <w:pPr>
              <w:pStyle w:val="a5"/>
              <w:widowControl w:val="0"/>
              <w:tabs>
                <w:tab w:val="left" w:pos="1869"/>
              </w:tabs>
              <w:autoSpaceDE w:val="0"/>
              <w:autoSpaceDN w:val="0"/>
              <w:ind w:left="0" w:right="261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DD6">
              <w:rPr>
                <w:rFonts w:ascii="Times New Roman" w:hAnsi="Times New Roman"/>
                <w:bCs/>
                <w:sz w:val="24"/>
                <w:szCs w:val="24"/>
              </w:rPr>
              <w:t>- создавать серии иллюстраций с короткими устными текстами по содержанию прочитанного (прослушанного) произведения.</w:t>
            </w:r>
          </w:p>
          <w:p w:rsidR="00A36C76" w:rsidRPr="005A6DD6" w:rsidRDefault="00A36C76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5A6DD6" w:rsidRDefault="005A6DD6" w:rsidP="005A6DD6">
      <w:pPr>
        <w:tabs>
          <w:tab w:val="left" w:pos="14760"/>
        </w:tabs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</w:t>
      </w:r>
      <w:r w:rsidR="00A36C76" w:rsidRPr="005A6D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</w:t>
      </w:r>
    </w:p>
    <w:p w:rsidR="00A36C76" w:rsidRPr="005A6DD6" w:rsidRDefault="00A36C76" w:rsidP="005A6DD6">
      <w:pPr>
        <w:tabs>
          <w:tab w:val="left" w:pos="14760"/>
        </w:tabs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5A6D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A6D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класс</w:t>
      </w:r>
    </w:p>
    <w:tbl>
      <w:tblPr>
        <w:tblW w:w="15480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40"/>
        <w:gridCol w:w="7200"/>
        <w:gridCol w:w="5940"/>
      </w:tblGrid>
      <w:tr w:rsidR="005A6DD6" w:rsidRPr="005A6DD6" w:rsidTr="008110E4">
        <w:trPr>
          <w:trHeight w:val="290"/>
        </w:trPr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</w:tcPr>
          <w:p w:rsidR="00A36C76" w:rsidRPr="005A6DD6" w:rsidRDefault="00A36C76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7200" w:type="dxa"/>
          </w:tcPr>
          <w:p w:rsidR="00A36C76" w:rsidRPr="005A6DD6" w:rsidRDefault="00A36C76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Ученик </w:t>
            </w:r>
            <w:r w:rsid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</w:t>
            </w: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выпускник) научится</w:t>
            </w:r>
          </w:p>
        </w:tc>
        <w:tc>
          <w:tcPr>
            <w:tcW w:w="5940" w:type="dxa"/>
          </w:tcPr>
          <w:p w:rsidR="00A36C76" w:rsidRPr="005A6DD6" w:rsidRDefault="00A36C76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Ученик (выпускник) получит возможность научиться</w:t>
            </w:r>
          </w:p>
        </w:tc>
      </w:tr>
      <w:tr w:rsidR="005A6DD6" w:rsidRPr="005A6DD6" w:rsidTr="008110E4">
        <w:trPr>
          <w:trHeight w:val="290"/>
        </w:trPr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</w:tcPr>
          <w:p w:rsidR="000A7BD3" w:rsidRPr="005A6DD6" w:rsidRDefault="000A7BD3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Мир детства</w:t>
            </w:r>
          </w:p>
          <w:p w:rsidR="000A7BD3" w:rsidRPr="005A6DD6" w:rsidRDefault="000A7BD3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A7BD3" w:rsidRPr="005A6DD6" w:rsidRDefault="000A7BD3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0A7BD3" w:rsidRPr="005A6DD6" w:rsidRDefault="000A7BD3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A36C76" w:rsidRPr="005A6DD6" w:rsidRDefault="000A7BD3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Россия-Родина моя</w:t>
            </w:r>
          </w:p>
        </w:tc>
        <w:tc>
          <w:tcPr>
            <w:tcW w:w="7200" w:type="dxa"/>
          </w:tcPr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ориентироваться в нравственном содержании </w:t>
            </w:r>
            <w:proofErr w:type="gramStart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прочитанного</w:t>
            </w:r>
            <w:proofErr w:type="gramEnd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- соотносить поступки героев с нравственными нормами; </w:t>
            </w: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владеть элементарными представлениями о национальном своеобразии метафор, олицетворений, эпитетов и видеть в тексте данные средства художественной выразительности;</w:t>
            </w: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совершенствовать в процессе чтения произведений русской литературы читательские умения: читать вслух и про себя, владеть элементарными приемами интерпретации художественных и учебных текстов; </w:t>
            </w: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текста, </w:t>
            </w:r>
            <w:r w:rsidRPr="005A6DD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доказывать и подтверждать собственное мнение ссылками на текст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обогащать собственный круг чтения.</w:t>
            </w:r>
          </w:p>
          <w:p w:rsidR="00A36C76" w:rsidRPr="005A6DD6" w:rsidRDefault="00A36C76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40" w:type="dxa"/>
          </w:tcPr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- соотносить впечатления от прочитанных (прослушанных) произведений с впечатлениями от 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других видов искусства;</w:t>
            </w: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пересказывать литературное произведение от имени одного из действующих лиц. </w:t>
            </w:r>
          </w:p>
          <w:p w:rsidR="00A36C76" w:rsidRPr="005A6DD6" w:rsidRDefault="00A36C76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E5243" w:rsidRPr="005A6DD6" w:rsidRDefault="00FE5243" w:rsidP="005A6DD6">
      <w:pPr>
        <w:tabs>
          <w:tab w:val="left" w:pos="14760"/>
        </w:tabs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         </w:t>
      </w:r>
    </w:p>
    <w:p w:rsidR="00FE5243" w:rsidRPr="005A6DD6" w:rsidRDefault="00FE5243" w:rsidP="005A6DD6">
      <w:pPr>
        <w:tabs>
          <w:tab w:val="left" w:pos="14760"/>
        </w:tabs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="005A6D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A6D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класс</w:t>
      </w:r>
    </w:p>
    <w:tbl>
      <w:tblPr>
        <w:tblW w:w="15480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40"/>
        <w:gridCol w:w="7200"/>
        <w:gridCol w:w="5940"/>
      </w:tblGrid>
      <w:tr w:rsidR="005A6DD6" w:rsidRPr="005A6DD6" w:rsidTr="008110E4">
        <w:trPr>
          <w:trHeight w:val="290"/>
        </w:trPr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</w:tcPr>
          <w:p w:rsidR="00FE5243" w:rsidRPr="005A6DD6" w:rsidRDefault="00FE5243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7200" w:type="dxa"/>
          </w:tcPr>
          <w:p w:rsidR="00FE5243" w:rsidRPr="005A6DD6" w:rsidRDefault="00FE5243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Ученик (выпускник) научится</w:t>
            </w:r>
          </w:p>
        </w:tc>
        <w:tc>
          <w:tcPr>
            <w:tcW w:w="5940" w:type="dxa"/>
          </w:tcPr>
          <w:p w:rsidR="00FE5243" w:rsidRPr="005A6DD6" w:rsidRDefault="00FE5243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Ученик (выпускник) получит возможность научиться</w:t>
            </w:r>
          </w:p>
        </w:tc>
      </w:tr>
      <w:tr w:rsidR="005A6DD6" w:rsidRPr="005A6DD6" w:rsidTr="008110E4">
        <w:trPr>
          <w:trHeight w:val="290"/>
        </w:trPr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</w:tcPr>
          <w:p w:rsidR="000A7BD3" w:rsidRPr="005A6DD6" w:rsidRDefault="000A7BD3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Мир детства</w:t>
            </w:r>
          </w:p>
          <w:p w:rsidR="000A7BD3" w:rsidRPr="005A6DD6" w:rsidRDefault="000A7BD3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A7BD3" w:rsidRPr="005A6DD6" w:rsidRDefault="000A7BD3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0A7BD3" w:rsidRPr="005A6DD6" w:rsidRDefault="000A7BD3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E5243" w:rsidRPr="005A6DD6" w:rsidRDefault="000A7BD3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Россия-Родина моя</w:t>
            </w:r>
          </w:p>
        </w:tc>
        <w:tc>
          <w:tcPr>
            <w:tcW w:w="7200" w:type="dxa"/>
          </w:tcPr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осознавать коммуникативно-эстетические возможности русского языка на основе изучения произведений русской литературы;</w:t>
            </w: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осознавать значимость чтения русской литературы для познания мира, национальной истории и культуры; </w:t>
            </w: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давать и обосновывать нравственную оценку поступков героев; </w:t>
            </w: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совершенствовать в процессе чтения произведений русской литературы читательские умения: читать вслух и про себя, владеть элементарными приемами интерпретации и анализа художественных, научно-популярных и учебных текстов; </w:t>
            </w: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текста, </w:t>
            </w:r>
            <w:r w:rsidRPr="005A6DD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доказывать и подтверждать собственное мнение ссылками на текст; </w:t>
            </w: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-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передавать содержание прочитанного или прослушанного с учетом специфики текста в виде пересказа (полного или краткого);</w:t>
            </w: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пользоваться справочными источниками для понимания и получения дополнительной информации.</w:t>
            </w:r>
          </w:p>
        </w:tc>
        <w:tc>
          <w:tcPr>
            <w:tcW w:w="5940" w:type="dxa"/>
          </w:tcPr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воспринимать художественную литературу как один из видов искусства;</w:t>
            </w: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соотносить впечатления от прочитанных (прослушанных) произведений с впечатлениями от других видов искусства;</w:t>
            </w: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создавать проекты в виде текста или презентаций с аудиовизуальной поддержкой и пояснениями;</w:t>
            </w: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E5243" w:rsidRPr="005A6DD6" w:rsidRDefault="00FE5243" w:rsidP="005A6DD6">
      <w:pPr>
        <w:tabs>
          <w:tab w:val="left" w:pos="14760"/>
        </w:tabs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      </w:t>
      </w:r>
    </w:p>
    <w:p w:rsidR="00FE5243" w:rsidRPr="005A6DD6" w:rsidRDefault="00FE5243" w:rsidP="005A6DD6">
      <w:pPr>
        <w:tabs>
          <w:tab w:val="left" w:pos="14760"/>
        </w:tabs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5A6D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A6D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класс</w:t>
      </w:r>
    </w:p>
    <w:tbl>
      <w:tblPr>
        <w:tblW w:w="15480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40"/>
        <w:gridCol w:w="7200"/>
        <w:gridCol w:w="5940"/>
      </w:tblGrid>
      <w:tr w:rsidR="005A6DD6" w:rsidRPr="005A6DD6" w:rsidTr="008110E4">
        <w:trPr>
          <w:trHeight w:val="290"/>
        </w:trPr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</w:tcPr>
          <w:p w:rsidR="00FE5243" w:rsidRPr="005A6DD6" w:rsidRDefault="00FE5243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7200" w:type="dxa"/>
          </w:tcPr>
          <w:p w:rsidR="00FE5243" w:rsidRPr="005A6DD6" w:rsidRDefault="00FE5243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Ученик (выпускник) научится</w:t>
            </w:r>
          </w:p>
        </w:tc>
        <w:tc>
          <w:tcPr>
            <w:tcW w:w="5940" w:type="dxa"/>
          </w:tcPr>
          <w:p w:rsidR="00FE5243" w:rsidRPr="005A6DD6" w:rsidRDefault="00FE5243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Ученик (выпускник) получит возможность научиться</w:t>
            </w:r>
          </w:p>
        </w:tc>
      </w:tr>
      <w:tr w:rsidR="005A6DD6" w:rsidRPr="005A6DD6" w:rsidTr="008110E4">
        <w:trPr>
          <w:trHeight w:val="290"/>
        </w:trPr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</w:tcPr>
          <w:p w:rsidR="000A7BD3" w:rsidRPr="005A6DD6" w:rsidRDefault="000A7BD3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Мир детства</w:t>
            </w:r>
          </w:p>
          <w:p w:rsidR="000A7BD3" w:rsidRPr="005A6DD6" w:rsidRDefault="000A7BD3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A7BD3" w:rsidRPr="005A6DD6" w:rsidRDefault="000A7BD3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0A7BD3" w:rsidRPr="005A6DD6" w:rsidRDefault="000A7BD3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E5243" w:rsidRPr="005A6DD6" w:rsidRDefault="000A7BD3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Россия-Родина моя</w:t>
            </w:r>
          </w:p>
        </w:tc>
        <w:tc>
          <w:tcPr>
            <w:tcW w:w="7200" w:type="dxa"/>
          </w:tcPr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осознавать значимость чтения русской литературы для личного развития; для познания себя, для культурной самоидентификации; </w:t>
            </w:r>
          </w:p>
          <w:p w:rsidR="00FE5243" w:rsidRPr="005A6DD6" w:rsidRDefault="00FE5243" w:rsidP="005A6DD6">
            <w:pPr>
              <w:widowControl w:val="0"/>
              <w:tabs>
                <w:tab w:val="left" w:pos="1868"/>
                <w:tab w:val="left" w:pos="1869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- определять позиции героев художественного текста, позицию автора художественного текста;</w:t>
            </w:r>
          </w:p>
          <w:p w:rsidR="00FE5243" w:rsidRPr="005A6DD6" w:rsidRDefault="00FE5243" w:rsidP="005A6DD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совершенствовать в процессе чтения произведений русской литературы читательские умения: читать вслух и про себя, владеть элементарными приемами интерпретации, анализа и преобразования художественных, научно-популярных и учебных текстов; </w:t>
            </w:r>
          </w:p>
          <w:p w:rsidR="00FE5243" w:rsidRPr="005A6DD6" w:rsidRDefault="00FE5243" w:rsidP="005A6DD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текста, </w:t>
            </w:r>
            <w:r w:rsidRPr="005A6DD6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доказывать и подтверждать собственное мнение ссылками на текст; </w:t>
            </w:r>
          </w:p>
          <w:p w:rsidR="00FE5243" w:rsidRPr="005A6DD6" w:rsidRDefault="00FE5243" w:rsidP="005A6DD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-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передавать содержание прочитанного или прослушанного с учетом специфики текста в виде пересказа (полного или краткого); </w:t>
            </w:r>
          </w:p>
          <w:p w:rsidR="00FE5243" w:rsidRPr="005A6DD6" w:rsidRDefault="00FE5243" w:rsidP="005A6DD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- составлять устный рассказ на основе прочитанных произведений с учетом коммуникативной задачи (для разных адресатов);</w:t>
            </w: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самостоятельно выбирать интересующую литературу, формировать и обогащать собственный круг чтения; </w:t>
            </w: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- пользоваться справочными источниками для понимания и получения дополнительной информации.</w:t>
            </w: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40" w:type="dxa"/>
          </w:tcPr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воспринимать художественную литературу как один из видов искусства;</w:t>
            </w: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соотносить впечатления от прочитанных (прослушанных) произведений с впечатлениями от других видов искусства;</w:t>
            </w: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писать сочинения по поводу прочитанного в виде читательских аннотаций или отзыва;</w:t>
            </w: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создавать проекты в виде текста или презентаций с аудиовизуальной поддержкой и пояснениями;</w:t>
            </w: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E5243" w:rsidRPr="005A6DD6" w:rsidRDefault="00FE5243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346320" w:rsidRDefault="00346320" w:rsidP="005A6D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6DD6" w:rsidRDefault="005A6DD6" w:rsidP="005A6D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6DD6" w:rsidRDefault="005A6DD6" w:rsidP="005A6D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6DD6" w:rsidRDefault="005A6DD6" w:rsidP="005A6D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6DD6" w:rsidRDefault="005A6DD6" w:rsidP="005A6D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6DD6" w:rsidRDefault="005A6DD6" w:rsidP="005A6D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6DD6" w:rsidRDefault="005A6DD6" w:rsidP="005A6D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6DD6" w:rsidRPr="005A6DD6" w:rsidRDefault="005A6DD6" w:rsidP="005A6D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A7BD3" w:rsidRPr="005A6DD6" w:rsidRDefault="000A7BD3" w:rsidP="005A6D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Содержание учебного предмета «Литературное чтение на родном (русском) языке»</w:t>
      </w:r>
    </w:p>
    <w:p w:rsidR="000A7BD3" w:rsidRPr="005A6DD6" w:rsidRDefault="005A6DD6" w:rsidP="005A6DD6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/>
          <w:b/>
          <w:sz w:val="24"/>
          <w:szCs w:val="24"/>
          <w:lang w:eastAsia="ru-RU"/>
        </w:rPr>
        <w:t>1-4</w:t>
      </w:r>
      <w:r w:rsidR="000A7BD3" w:rsidRPr="005A6DD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классы</w:t>
      </w:r>
      <w:r w:rsidRPr="005A6DD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0A7BD3" w:rsidRPr="005A6DD6">
        <w:rPr>
          <w:rFonts w:ascii="Times New Roman" w:eastAsia="Times New Roman" w:hAnsi="Times New Roman"/>
          <w:b/>
          <w:sz w:val="24"/>
          <w:szCs w:val="24"/>
          <w:lang w:eastAsia="ru-RU"/>
        </w:rPr>
        <w:t>(базовый</w:t>
      </w:r>
      <w:r w:rsidRPr="005A6DD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уровень</w:t>
      </w:r>
      <w:r w:rsidR="000A7BD3" w:rsidRPr="005A6DD6">
        <w:rPr>
          <w:rFonts w:ascii="Times New Roman" w:eastAsia="Times New Roman" w:hAnsi="Times New Roman"/>
          <w:b/>
          <w:sz w:val="24"/>
          <w:szCs w:val="24"/>
          <w:lang w:eastAsia="ru-RU"/>
        </w:rPr>
        <w:t>)</w:t>
      </w:r>
    </w:p>
    <w:tbl>
      <w:tblPr>
        <w:tblStyle w:val="a8"/>
        <w:tblW w:w="15660" w:type="dxa"/>
        <w:tblInd w:w="108" w:type="dxa"/>
        <w:tblLook w:val="04A0" w:firstRow="1" w:lastRow="0" w:firstColumn="1" w:lastColumn="0" w:noHBand="0" w:noVBand="1"/>
      </w:tblPr>
      <w:tblGrid>
        <w:gridCol w:w="5220"/>
        <w:gridCol w:w="10440"/>
      </w:tblGrid>
      <w:tr w:rsidR="005A6DD6" w:rsidRPr="005A6DD6" w:rsidTr="008110E4">
        <w:tc>
          <w:tcPr>
            <w:tcW w:w="5220" w:type="dxa"/>
          </w:tcPr>
          <w:p w:rsidR="000A7BD3" w:rsidRPr="005A6DD6" w:rsidRDefault="000A7BD3" w:rsidP="005A6DD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0440" w:type="dxa"/>
          </w:tcPr>
          <w:p w:rsidR="000A7BD3" w:rsidRPr="005A6DD6" w:rsidRDefault="000A7BD3" w:rsidP="005A6DD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     Содержание раздела</w:t>
            </w:r>
          </w:p>
        </w:tc>
      </w:tr>
      <w:tr w:rsidR="005A6DD6" w:rsidRPr="005A6DD6" w:rsidTr="008110E4">
        <w:trPr>
          <w:trHeight w:val="1036"/>
        </w:trPr>
        <w:tc>
          <w:tcPr>
            <w:tcW w:w="5220" w:type="dxa"/>
            <w:vMerge w:val="restart"/>
          </w:tcPr>
          <w:p w:rsidR="0064003B" w:rsidRPr="005A6DD6" w:rsidRDefault="0064003B" w:rsidP="005A6DD6">
            <w:pPr>
              <w:ind w:right="-143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64003B" w:rsidRPr="005A6DD6" w:rsidRDefault="0064003B" w:rsidP="005A6DD6">
            <w:pPr>
              <w:ind w:right="-143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Виды речевой и читательской деятельности</w:t>
            </w:r>
          </w:p>
          <w:p w:rsidR="0064003B" w:rsidRPr="005A6DD6" w:rsidRDefault="0064003B" w:rsidP="005A6DD6">
            <w:pPr>
              <w:ind w:right="-1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0" w:type="dxa"/>
          </w:tcPr>
          <w:p w:rsidR="0064003B" w:rsidRPr="005A6DD6" w:rsidRDefault="0064003B" w:rsidP="005A6DD6">
            <w:pPr>
              <w:ind w:right="-143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Аудирование</w:t>
            </w:r>
            <w:proofErr w:type="spellEnd"/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(слушание)</w:t>
            </w:r>
          </w:p>
          <w:p w:rsidR="0064003B" w:rsidRPr="005A6DD6" w:rsidRDefault="0064003B" w:rsidP="005A6DD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Восприятие на слух и понимание художественных произведений, отражающих национально-культурные ценности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,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богатство русской речи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; умения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отвечать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на вопросы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по воспринятому на слух тексту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и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задавать вопросы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по содержанию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воспринято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го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 xml:space="preserve"> на слух текста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.</w:t>
            </w:r>
          </w:p>
        </w:tc>
      </w:tr>
      <w:tr w:rsidR="005A6DD6" w:rsidRPr="005A6DD6" w:rsidTr="008110E4">
        <w:trPr>
          <w:trHeight w:val="349"/>
        </w:trPr>
        <w:tc>
          <w:tcPr>
            <w:tcW w:w="5220" w:type="dxa"/>
            <w:vMerge/>
          </w:tcPr>
          <w:p w:rsidR="0064003B" w:rsidRPr="005A6DD6" w:rsidRDefault="0064003B" w:rsidP="005A6DD6">
            <w:pPr>
              <w:ind w:right="-143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440" w:type="dxa"/>
          </w:tcPr>
          <w:p w:rsidR="0064003B" w:rsidRPr="005A6DD6" w:rsidRDefault="0064003B" w:rsidP="005A6DD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x-none"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x-none" w:eastAsia="ru-RU"/>
              </w:rPr>
              <w:t xml:space="preserve">Чтение </w:t>
            </w:r>
          </w:p>
          <w:p w:rsidR="0064003B" w:rsidRPr="005A6DD6" w:rsidRDefault="0064003B" w:rsidP="005A6DD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5A6D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 w:bidi="ru-RU"/>
              </w:rPr>
              <w:t>Чтение вслух</w:t>
            </w: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.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Постепенный переход от слогового к плавному осмысленному правильному чтению целыми словами вслух (скорость чтения в соответствии с индивидуальным темпом чтения, позволяющим осознать текст). Соблюдение орфоэпических норм чтения. Передача с помощью интонирования смысловых особенностей разных по виду и типу текстов.</w:t>
            </w:r>
          </w:p>
          <w:p w:rsidR="0064003B" w:rsidRPr="005A6DD6" w:rsidRDefault="0064003B" w:rsidP="005A6DD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5A6D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 w:bidi="ru-RU"/>
              </w:rPr>
              <w:t>Чтение про себя</w:t>
            </w: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.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Осознание при чтении про себя смысла доступных по объему и жанру произведений. Понимание особенностей разных видов чтения.</w:t>
            </w:r>
          </w:p>
          <w:p w:rsidR="0064003B" w:rsidRPr="005A6DD6" w:rsidRDefault="0064003B" w:rsidP="005A6DD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5A6D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 w:bidi="ru-RU"/>
              </w:rPr>
              <w:t xml:space="preserve">Чтение произведений </w:t>
            </w:r>
            <w:r w:rsidRPr="005A6D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x-none" w:eastAsia="ru-RU"/>
              </w:rPr>
              <w:t>устного народного творчества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: </w:t>
            </w:r>
            <w:proofErr w:type="spellStart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ру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сск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ий</w:t>
            </w:r>
            <w:proofErr w:type="spellEnd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фольклорн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ый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текст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как источник познания ценностей и традиций народа. </w:t>
            </w:r>
          </w:p>
          <w:p w:rsidR="0064003B" w:rsidRPr="005A6DD6" w:rsidRDefault="0064003B" w:rsidP="005A6DD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gramStart"/>
            <w:r w:rsidRPr="005A6D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 w:bidi="ru-RU"/>
              </w:rPr>
              <w:t>Чтение</w:t>
            </w:r>
            <w:r w:rsidRPr="005A6D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x-none" w:eastAsia="ru-RU"/>
              </w:rPr>
              <w:t xml:space="preserve"> текст</w:t>
            </w:r>
            <w:r w:rsidRPr="005A6D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 w:bidi="ru-RU"/>
              </w:rPr>
              <w:t>ов</w:t>
            </w:r>
            <w:r w:rsidRPr="005A6D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x-none" w:eastAsia="ru-RU"/>
              </w:rPr>
              <w:t xml:space="preserve"> художественных произведений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 xml:space="preserve">,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отражающих н</w:t>
            </w:r>
            <w:proofErr w:type="spellStart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равственно</w:t>
            </w:r>
            <w:proofErr w:type="spellEnd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-этически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е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 xml:space="preserve"> ценност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 и идеалы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, значимы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е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 xml:space="preserve"> для национального сознания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и сохраняющиеся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в культурном пространстве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на протяжении многих эпох: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люб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</w:t>
            </w:r>
            <w:proofErr w:type="spellStart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в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ь</w:t>
            </w:r>
            <w:proofErr w:type="spellEnd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 xml:space="preserve"> к Родине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, вера,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справедливост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ь, совесть,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сострадание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и др. Черты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русск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ого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 xml:space="preserve"> национальн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ого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 xml:space="preserve"> характер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а: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 xml:space="preserve">доброта,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бескорыстие, трудолюбие, честность, смелость и др. Русские национальные традиции: единение, взаимопомощь, открытость, гостеприимство и др. Семейные ценности: лад, любовь, взаимопонимание, забота, терпение, почитание родителей</w:t>
            </w:r>
            <w:proofErr w:type="gramEnd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. Отражение в русской литературе культуры православной семьи. </w:t>
            </w:r>
          </w:p>
          <w:p w:rsidR="0064003B" w:rsidRPr="005A6DD6" w:rsidRDefault="0064003B" w:rsidP="005A6DD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</w:t>
            </w:r>
            <w:proofErr w:type="spellStart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ир</w:t>
            </w:r>
            <w:proofErr w:type="spellEnd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 xml:space="preserve"> русского детства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: взросление, особенность отношений с окружающим миром, взрослыми и сверстниками; осознание себя как носителя и продолжателя русских традиций. Эмоционально-н</w:t>
            </w:r>
            <w:proofErr w:type="spellStart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равственная</w:t>
            </w:r>
            <w:proofErr w:type="spellEnd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 xml:space="preserve"> оценка поступков героев.</w:t>
            </w:r>
          </w:p>
          <w:p w:rsidR="0064003B" w:rsidRPr="005A6DD6" w:rsidRDefault="0064003B" w:rsidP="005A6DD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Понимание особенностей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 xml:space="preserve">русской литературы: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раскрытие внутреннего мира героя, его переживаний;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 xml:space="preserve">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обращение к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нравственн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ым проблемам. П</w:t>
            </w:r>
            <w:proofErr w:type="spellStart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оэтически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е</w:t>
            </w:r>
            <w:proofErr w:type="spellEnd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 xml:space="preserve"> представлени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я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 xml:space="preserve"> русского народа о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мире природы (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 xml:space="preserve">солнце, 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  <w:t>поле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,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  <w:t xml:space="preserve"> лесе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, 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  <w:t>реке, тумане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,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  <w:t xml:space="preserve"> ветре, морозе, грозе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и др.), отражение этих представлений в фольклоре и их развитие в русской поэзии и прозе. Сопоставление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состояния окружающего мира с чувствами и настроением человека.</w:t>
            </w:r>
          </w:p>
          <w:p w:rsidR="0064003B" w:rsidRPr="005A6DD6" w:rsidRDefault="0064003B" w:rsidP="005A6DD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</w:pPr>
            <w:r w:rsidRPr="005A6D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 w:bidi="ru-RU"/>
              </w:rPr>
              <w:t>Чтение</w:t>
            </w:r>
            <w:r w:rsidRPr="005A6D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x-none" w:eastAsia="ru-RU"/>
              </w:rPr>
              <w:t xml:space="preserve"> информационны</w:t>
            </w:r>
            <w:r w:rsidRPr="005A6D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 w:bidi="ru-RU"/>
              </w:rPr>
              <w:t xml:space="preserve">х </w:t>
            </w:r>
            <w:r w:rsidRPr="005A6D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x-none" w:eastAsia="ru-RU"/>
              </w:rPr>
              <w:t>текст</w:t>
            </w:r>
            <w:r w:rsidRPr="005A6D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 w:bidi="ru-RU"/>
              </w:rPr>
              <w:t xml:space="preserve">ов: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историко-культурны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й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 xml:space="preserve"> комментари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й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 xml:space="preserve"> к произведениям,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отдельные факты биографии авторов изучаемых текстов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 xml:space="preserve">. </w:t>
            </w:r>
          </w:p>
        </w:tc>
      </w:tr>
      <w:tr w:rsidR="005A6DD6" w:rsidRPr="005A6DD6" w:rsidTr="008110E4">
        <w:trPr>
          <w:trHeight w:val="4485"/>
        </w:trPr>
        <w:tc>
          <w:tcPr>
            <w:tcW w:w="5220" w:type="dxa"/>
            <w:vMerge/>
          </w:tcPr>
          <w:p w:rsidR="0064003B" w:rsidRPr="005A6DD6" w:rsidRDefault="0064003B" w:rsidP="005A6DD6">
            <w:pPr>
              <w:ind w:right="-143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440" w:type="dxa"/>
          </w:tcPr>
          <w:p w:rsidR="0064003B" w:rsidRPr="005A6DD6" w:rsidRDefault="0064003B" w:rsidP="005A6DD6">
            <w:pPr>
              <w:widowControl w:val="0"/>
              <w:autoSpaceDE w:val="0"/>
              <w:autoSpaceDN w:val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x-none" w:eastAsia="x-none" w:bidi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x-none" w:eastAsia="x-none" w:bidi="ru-RU"/>
              </w:rPr>
              <w:t>Говорение (культура речевого общения)</w:t>
            </w:r>
          </w:p>
          <w:p w:rsidR="0064003B" w:rsidRPr="005A6DD6" w:rsidRDefault="0064003B" w:rsidP="005A6DD6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</w:pPr>
            <w:r w:rsidRPr="005A6D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x-none" w:bidi="ru-RU"/>
              </w:rPr>
              <w:t>Диалогическая и монологическая речь.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 xml:space="preserve"> Участие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>в коллективном обсуждении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 xml:space="preserve"> прочитанных текстов,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 xml:space="preserve">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>д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>оказ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 xml:space="preserve">ательство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>собствен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>ной точки з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>рения с опорой на текст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>; высказывания, отражающие специфику русской художественной литературы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>.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 xml:space="preserve"> П</w:t>
            </w:r>
            <w:proofErr w:type="spellStart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>ополнение</w:t>
            </w:r>
            <w:proofErr w:type="spellEnd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 xml:space="preserve"> словарного запаса. Воспроизведение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 xml:space="preserve">услышанного или прочитанного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 xml:space="preserve">текста с опорой на ключевые слова,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>иллюстрации к тексту (п</w:t>
            </w:r>
            <w:proofErr w:type="spellStart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>одробный</w:t>
            </w:r>
            <w:proofErr w:type="spellEnd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>, к</w:t>
            </w:r>
            <w:proofErr w:type="spellStart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>раткий</w:t>
            </w:r>
            <w:proofErr w:type="spellEnd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>, выборочный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 xml:space="preserve"> пересказ текста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>)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 xml:space="preserve">. </w:t>
            </w:r>
          </w:p>
          <w:p w:rsidR="0064003B" w:rsidRPr="005A6DD6" w:rsidRDefault="0064003B" w:rsidP="005A6DD6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>Соблюдение в учебных ситуациях этикетных форм и устойчивых формул‚ принципов этикетного общения, лежащих в основе национального речевого этикета.</w:t>
            </w:r>
          </w:p>
          <w:p w:rsidR="0064003B" w:rsidRPr="005A6DD6" w:rsidRDefault="0064003B" w:rsidP="005A6DD6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>Д</w:t>
            </w:r>
            <w:proofErr w:type="spellStart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>екламирова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>ние</w:t>
            </w:r>
            <w:proofErr w:type="spellEnd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 xml:space="preserve"> (ч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 xml:space="preserve">тение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>наизусть) стихотворны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>х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 xml:space="preserve"> произведени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>й по выбору учащихся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>.</w:t>
            </w:r>
          </w:p>
          <w:p w:rsidR="0064003B" w:rsidRPr="005A6DD6" w:rsidRDefault="0064003B" w:rsidP="005A6DD6">
            <w:pPr>
              <w:widowControl w:val="0"/>
              <w:autoSpaceDE w:val="0"/>
              <w:autoSpaceDN w:val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x-none" w:eastAsia="x-none" w:bidi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x-none" w:eastAsia="x-none" w:bidi="ru-RU"/>
              </w:rPr>
              <w:t>Письмо (культура письменной речи)</w:t>
            </w:r>
          </w:p>
          <w:p w:rsidR="0064003B" w:rsidRPr="005A6DD6" w:rsidRDefault="0064003B" w:rsidP="005A6DD6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>Создание небольших по объему письменных высказываний по проблемам, поставленным в изучаемых произведениях.</w:t>
            </w:r>
          </w:p>
          <w:p w:rsidR="0064003B" w:rsidRPr="005A6DD6" w:rsidRDefault="0064003B" w:rsidP="005A6DD6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x-none" w:eastAsia="x-none" w:bidi="ru-RU"/>
              </w:rPr>
              <w:t>Библиографическая культура</w:t>
            </w:r>
          </w:p>
          <w:p w:rsidR="0064003B" w:rsidRPr="005A6DD6" w:rsidRDefault="0064003B" w:rsidP="005A6DD6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 xml:space="preserve">Выбор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>книг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 xml:space="preserve"> по обсуждаемой проблематике, в том числе с опорой на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список произведений для внеклассного чтения, рекомендованных в учебнике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 xml:space="preserve">.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 xml:space="preserve">Использование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>соответствующи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>х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ru-RU"/>
              </w:rPr>
              <w:t xml:space="preserve"> возрасту словар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x-none" w:bidi="ru-RU"/>
              </w:rPr>
              <w:t>ей и энциклопедий, содержащих сведения о русской культуре.</w:t>
            </w:r>
          </w:p>
        </w:tc>
      </w:tr>
      <w:tr w:rsidR="005A6DD6" w:rsidRPr="005A6DD6" w:rsidTr="008110E4">
        <w:trPr>
          <w:trHeight w:val="1068"/>
        </w:trPr>
        <w:tc>
          <w:tcPr>
            <w:tcW w:w="5220" w:type="dxa"/>
          </w:tcPr>
          <w:p w:rsidR="0064003B" w:rsidRPr="005A6DD6" w:rsidRDefault="0064003B" w:rsidP="005A6DD6">
            <w:pPr>
              <w:widowControl w:val="0"/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x-none" w:eastAsia="x-none" w:bidi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x-none" w:eastAsia="x-none" w:bidi="ru-RU"/>
              </w:rPr>
              <w:t>Круг чтения</w:t>
            </w:r>
          </w:p>
          <w:p w:rsidR="0064003B" w:rsidRPr="005A6DD6" w:rsidRDefault="0064003B" w:rsidP="005A6DD6">
            <w:pPr>
              <w:ind w:right="-143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440" w:type="dxa"/>
          </w:tcPr>
          <w:p w:rsidR="0064003B" w:rsidRPr="005A6DD6" w:rsidRDefault="0064003B" w:rsidP="005A6DD6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Произведения русского устного народного творчества; произведения классиков русской литературы XIX–ХХ вв. и современной отечественной литературы, отражающие национально-культурные ценности и традиции русского народа, особенности его мировосприятия. </w:t>
            </w:r>
            <w:proofErr w:type="gramStart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темы детского чтения: художественные произведения о детстве, о становлении характера, о Родине, о выдающихся представителях русского народа (первооткрывателях, писателях, поэтах, художниках, полководцах), о праздниках, значимых для русской культуры, о детских фантазиях и мечтах.</w:t>
            </w:r>
            <w:proofErr w:type="gramEnd"/>
          </w:p>
        </w:tc>
      </w:tr>
      <w:tr w:rsidR="005A6DD6" w:rsidRPr="005A6DD6" w:rsidTr="008110E4">
        <w:trPr>
          <w:trHeight w:val="1068"/>
        </w:trPr>
        <w:tc>
          <w:tcPr>
            <w:tcW w:w="5220" w:type="dxa"/>
          </w:tcPr>
          <w:p w:rsidR="0064003B" w:rsidRPr="005A6DD6" w:rsidRDefault="0064003B" w:rsidP="005A6DD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x-none" w:eastAsia="x-none" w:bidi="ru-RU"/>
              </w:rPr>
              <w:t xml:space="preserve">Литературоведческая </w:t>
            </w:r>
            <w:r w:rsidRPr="005A6DD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x-none" w:bidi="ru-RU"/>
              </w:rPr>
              <w:t xml:space="preserve"> </w:t>
            </w:r>
            <w:r w:rsidRPr="005A6DD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x-none" w:eastAsia="x-none" w:bidi="ru-RU"/>
              </w:rPr>
              <w:t>пропедевтика (практическое освоение)</w:t>
            </w:r>
          </w:p>
          <w:p w:rsidR="0064003B" w:rsidRPr="005A6DD6" w:rsidRDefault="0064003B" w:rsidP="005A6DD6">
            <w:pPr>
              <w:widowControl w:val="0"/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x-none" w:eastAsia="x-none" w:bidi="ru-RU"/>
              </w:rPr>
            </w:pPr>
          </w:p>
        </w:tc>
        <w:tc>
          <w:tcPr>
            <w:tcW w:w="10440" w:type="dxa"/>
          </w:tcPr>
          <w:p w:rsidR="0064003B" w:rsidRPr="005A6DD6" w:rsidRDefault="0064003B" w:rsidP="005A6DD6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>Жанровое разнообразие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 изучаемых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>произведени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й: малые и большие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 xml:space="preserve">фольклорные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формы;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>литератур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ная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 xml:space="preserve"> сказка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;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 xml:space="preserve">рассказ,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притча,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>стихотворение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. </w:t>
            </w:r>
            <w:proofErr w:type="gramStart"/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Прозаическая и поэтическая речь;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 xml:space="preserve">художественный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вымысел;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>сюжет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;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 xml:space="preserve"> тема; герой произведения; портрет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; пейзаж; ритм; рифма.</w:t>
            </w:r>
            <w:proofErr w:type="gramEnd"/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 Н</w:t>
            </w:r>
            <w:proofErr w:type="spellStart"/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>ациональн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ое</w:t>
            </w:r>
            <w:proofErr w:type="spellEnd"/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 xml:space="preserve"> своеобрази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е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 xml:space="preserve">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сравнений и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>метафор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; их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 xml:space="preserve"> значени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е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 xml:space="preserve"> в художественной речи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.</w:t>
            </w:r>
          </w:p>
        </w:tc>
      </w:tr>
      <w:tr w:rsidR="005A6DD6" w:rsidRPr="005A6DD6" w:rsidTr="008110E4">
        <w:tc>
          <w:tcPr>
            <w:tcW w:w="5220" w:type="dxa"/>
          </w:tcPr>
          <w:p w:rsidR="0064003B" w:rsidRPr="005A6DD6" w:rsidRDefault="0064003B" w:rsidP="005A6DD6">
            <w:pPr>
              <w:widowControl w:val="0"/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x-none" w:eastAsia="x-none" w:bidi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x-none" w:eastAsia="x-none" w:bidi="ru-RU"/>
              </w:rPr>
              <w:t>Творческая деятельность обучающихся (на основе</w:t>
            </w:r>
            <w:r w:rsidRPr="005A6DD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x-none" w:bidi="ru-RU"/>
              </w:rPr>
              <w:t xml:space="preserve"> изученных </w:t>
            </w:r>
            <w:r w:rsidRPr="005A6DD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x-none" w:eastAsia="x-none" w:bidi="ru-RU"/>
              </w:rPr>
              <w:t>литературных произведений)</w:t>
            </w:r>
          </w:p>
          <w:p w:rsidR="0064003B" w:rsidRPr="005A6DD6" w:rsidRDefault="0064003B" w:rsidP="005A6D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  <w:tc>
          <w:tcPr>
            <w:tcW w:w="10440" w:type="dxa"/>
          </w:tcPr>
          <w:p w:rsidR="0064003B" w:rsidRPr="005A6DD6" w:rsidRDefault="008110E4" w:rsidP="005A6D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Интерпретация литературного произведения в творческой деятельности учащихся: чтение по ролям, </w:t>
            </w:r>
            <w:proofErr w:type="spellStart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инсценирование</w:t>
            </w:r>
            <w:proofErr w:type="spellEnd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; создание собственного устного и письменного текста на основе художественного произведения с учетом коммуникативной задачи (для разных адресатов); с опорой на серию иллюстраций к произведению, на репродукции картин русских художников.</w:t>
            </w:r>
          </w:p>
        </w:tc>
      </w:tr>
    </w:tbl>
    <w:p w:rsidR="000A7BD3" w:rsidRPr="005A6DD6" w:rsidRDefault="000A7BD3" w:rsidP="005A6DD6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8110E4" w:rsidRPr="005A6DD6" w:rsidRDefault="008110E4" w:rsidP="005A6D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 «Литературное чтение на родном (русском) языке»</w:t>
      </w:r>
    </w:p>
    <w:p w:rsidR="008110E4" w:rsidRPr="005A6DD6" w:rsidRDefault="005A6DD6" w:rsidP="005A6D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класс</w:t>
      </w:r>
      <w:r w:rsidR="008110E4" w:rsidRPr="005A6D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A6DD6">
        <w:rPr>
          <w:rFonts w:ascii="Times New Roman" w:eastAsia="Times New Roman" w:hAnsi="Times New Roman"/>
          <w:b/>
          <w:sz w:val="24"/>
          <w:szCs w:val="24"/>
          <w:lang w:eastAsia="ru-RU"/>
        </w:rPr>
        <w:t>(базовый уровень)</w:t>
      </w:r>
    </w:p>
    <w:tbl>
      <w:tblPr>
        <w:tblW w:w="15459" w:type="dxa"/>
        <w:jc w:val="center"/>
        <w:tblInd w:w="-2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38"/>
        <w:gridCol w:w="12521"/>
      </w:tblGrid>
      <w:tr w:rsidR="005A6DD6" w:rsidRPr="005A6DD6" w:rsidTr="008110E4">
        <w:trPr>
          <w:jc w:val="center"/>
        </w:trPr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10E4" w:rsidRPr="005A6DD6" w:rsidRDefault="008110E4" w:rsidP="005A6DD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hanging="382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110E4" w:rsidRPr="005A6DD6" w:rsidRDefault="008110E4" w:rsidP="005A6DD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hanging="382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  <w:p w:rsidR="008110E4" w:rsidRPr="005A6DD6" w:rsidRDefault="008110E4" w:rsidP="005A6DD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hanging="382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10E4" w:rsidRPr="005A6DD6" w:rsidRDefault="008110E4" w:rsidP="005A6DD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раздела</w:t>
            </w:r>
          </w:p>
        </w:tc>
      </w:tr>
      <w:tr w:rsidR="005A6DD6" w:rsidRPr="005A6DD6" w:rsidTr="008110E4">
        <w:trPr>
          <w:jc w:val="center"/>
        </w:trPr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0E4" w:rsidRPr="005A6DD6" w:rsidRDefault="008110E4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Мир детства</w:t>
            </w:r>
          </w:p>
          <w:p w:rsidR="008110E4" w:rsidRPr="005A6DD6" w:rsidRDefault="008110E4" w:rsidP="005A6DD6">
            <w:pPr>
              <w:tabs>
                <w:tab w:val="left" w:pos="16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С. А. </w:t>
            </w:r>
            <w:proofErr w:type="spellStart"/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Баруздин</w:t>
            </w:r>
            <w:proofErr w:type="spellEnd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«Самое простое дело».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Л. В. Куклин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«Как я научился читать» (фрагмент).</w:t>
            </w: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Н. Н. Носов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«Тайна на дне колодца» (фрагмент главы «Волшебные сказки»).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Пословицы о дружбе.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Н. К. Абрамцева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«Цветы и зеркало». 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И. А. </w:t>
            </w:r>
            <w:proofErr w:type="spellStart"/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Мазнин</w:t>
            </w:r>
            <w:proofErr w:type="spellEnd"/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Давайте будем дружить друг с другом» (фрагмент).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С. Л. Прокофьева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«Самый большой друг». 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Пословицы о правде и честности. 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В. А. Осеева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«Почему?» </w:t>
            </w:r>
          </w:p>
          <w:p w:rsidR="00346320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Л. Н. Толстой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«Лгун».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С. А. Иванов.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«Снежный заповедник» (фрагмент).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В. В. Лунин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«Я видела чудо».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М. М. Пришвин 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«Осинкам холодно».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А. С. Пушкин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«Ещё дуют холодные ветры».</w:t>
            </w:r>
          </w:p>
        </w:tc>
      </w:tr>
      <w:tr w:rsidR="005A6DD6" w:rsidRPr="005A6DD6" w:rsidTr="008110E4">
        <w:trPr>
          <w:jc w:val="center"/>
        </w:trPr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0E4" w:rsidRPr="005A6DD6" w:rsidRDefault="008110E4" w:rsidP="005A6DD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110E4" w:rsidRPr="005A6DD6" w:rsidRDefault="008110E4" w:rsidP="005A6DD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</w:t>
            </w: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оссия-Родина моя</w:t>
            </w:r>
          </w:p>
        </w:tc>
        <w:tc>
          <w:tcPr>
            <w:tcW w:w="1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Ф. П. Савинов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«Родное» (фрагмент).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П. А. Синявский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«Рисунок».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К. Д. Ушинский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«Наше Отечество».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Русские народные загадки о солнце, луне, звёздах, облаках.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И. А. Бунин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«Серп луны под тучкой длинной…»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С. В. Востоков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«Два яблока».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В. М. Катанов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«Жар-птица». 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А. Н. Толстой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«Петушки». </w:t>
            </w:r>
          </w:p>
        </w:tc>
      </w:tr>
      <w:tr w:rsidR="005A6DD6" w:rsidRPr="005A6DD6" w:rsidTr="008110E4">
        <w:trPr>
          <w:jc w:val="center"/>
        </w:trPr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10E4" w:rsidRPr="005A6DD6" w:rsidRDefault="008110E4" w:rsidP="005A6D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10E4" w:rsidRPr="005A6DD6" w:rsidRDefault="008110E4" w:rsidP="005A6D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A6DD6" w:rsidRDefault="005A6DD6" w:rsidP="005A6D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110E4" w:rsidRPr="005A6DD6" w:rsidRDefault="008110E4" w:rsidP="005A6D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класс</w:t>
      </w:r>
      <w:r w:rsidR="005A6D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5A6DD6" w:rsidRPr="005A6DD6">
        <w:rPr>
          <w:rFonts w:ascii="Times New Roman" w:eastAsia="Times New Roman" w:hAnsi="Times New Roman"/>
          <w:b/>
          <w:sz w:val="24"/>
          <w:szCs w:val="24"/>
          <w:lang w:eastAsia="ru-RU"/>
        </w:rPr>
        <w:t>(базовый уровень)</w:t>
      </w:r>
    </w:p>
    <w:tbl>
      <w:tblPr>
        <w:tblW w:w="15354" w:type="dxa"/>
        <w:jc w:val="center"/>
        <w:tblInd w:w="-2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85"/>
        <w:gridCol w:w="12469"/>
      </w:tblGrid>
      <w:tr w:rsidR="005A6DD6" w:rsidRPr="005A6DD6" w:rsidTr="003D1DB5">
        <w:trPr>
          <w:trHeight w:val="338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10E4" w:rsidRPr="005A6DD6" w:rsidRDefault="008110E4" w:rsidP="005A6DD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0E4" w:rsidRPr="005A6DD6" w:rsidRDefault="008110E4" w:rsidP="005A6DD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раздела</w:t>
            </w:r>
          </w:p>
        </w:tc>
      </w:tr>
      <w:tr w:rsidR="005A6DD6" w:rsidRPr="005A6DD6" w:rsidTr="008110E4">
        <w:trPr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0E4" w:rsidRPr="005A6DD6" w:rsidRDefault="008110E4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Мир детства</w:t>
            </w:r>
          </w:p>
          <w:p w:rsidR="008110E4" w:rsidRPr="005A6DD6" w:rsidRDefault="008110E4" w:rsidP="005A6DD6">
            <w:pPr>
              <w:tabs>
                <w:tab w:val="left" w:pos="16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О. С. </w:t>
            </w:r>
            <w:proofErr w:type="spellStart"/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Бундур</w:t>
            </w:r>
            <w:proofErr w:type="spellEnd"/>
            <w:r w:rsidRPr="005A6DD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«Я слушаю».</w:t>
            </w: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Е. Н. Егорова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«Детство Александра Пушкина» (глава «Нянины сказки»). 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Т. А. </w:t>
            </w:r>
            <w:proofErr w:type="spellStart"/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Луговская</w:t>
            </w:r>
            <w:proofErr w:type="spellEnd"/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Как знаю, как помню, как умею» (фрагмент).</w:t>
            </w:r>
            <w:r w:rsidRPr="005A6DD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shd w:val="clear" w:color="auto" w:fill="FFFFFF"/>
              </w:rPr>
              <w:t xml:space="preserve"> 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Пословицы об отношении к другим людям.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В. В. Бианки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«Сова».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Л. И. Кузьмин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«Дом с колокольчиком». Пословицы о смелости.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С. П. Алексеев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«Медаль». 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В. В. </w:t>
            </w:r>
            <w:proofErr w:type="spellStart"/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Голявкин</w:t>
            </w:r>
            <w:proofErr w:type="spellEnd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«Этот мальчик». 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В. Ю. Драгунский.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«Рабочие дробят камень». 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Пословицы о труде. </w:t>
            </w:r>
          </w:p>
          <w:p w:rsidR="008110E4" w:rsidRPr="005A6DD6" w:rsidRDefault="008110E4" w:rsidP="005A6DD6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ru-RU"/>
              </w:rPr>
              <w:t>Е. А. Пермяк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 xml:space="preserve">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«</w:t>
            </w:r>
            <w:proofErr w:type="spellStart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Маркел-самодел</w:t>
            </w:r>
            <w:proofErr w:type="spellEnd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 xml:space="preserve"> и его дети».</w:t>
            </w:r>
          </w:p>
          <w:p w:rsidR="00346320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Б. В. Шергин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«Пословицы в </w:t>
            </w:r>
            <w:proofErr w:type="spellStart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расс</w:t>
            </w:r>
            <w:proofErr w:type="spellEnd"/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С. Г. Георгиев.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«Стрекот кузнечика».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В. В. </w:t>
            </w:r>
            <w:proofErr w:type="spellStart"/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Голявкин</w:t>
            </w:r>
            <w:proofErr w:type="spellEnd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«Мой добрый папа» (фрагмент).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М. В. Дружинина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«Очень полезный подарок».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Л. Н. Толстой 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«Отец и сыновья».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Мечты, зовущие ввысь.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Н. К. </w:t>
            </w:r>
            <w:proofErr w:type="spellStart"/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Абрамцев</w:t>
            </w:r>
            <w:proofErr w:type="spellEnd"/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«Заветное желание». 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Е. В. Григорьева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«Мечта».</w:t>
            </w: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Л. Н. Толстой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«Воспоминания» (глава «</w:t>
            </w:r>
            <w:proofErr w:type="spellStart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Фанфаронова</w:t>
            </w:r>
            <w:proofErr w:type="spellEnd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гора).</w:t>
            </w:r>
          </w:p>
        </w:tc>
      </w:tr>
      <w:tr w:rsidR="005A6DD6" w:rsidRPr="005A6DD6" w:rsidTr="008110E4">
        <w:trPr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0E4" w:rsidRPr="005A6DD6" w:rsidRDefault="008110E4" w:rsidP="005A6DD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Р</w:t>
            </w: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оссия-Родина моя</w:t>
            </w:r>
          </w:p>
        </w:tc>
        <w:tc>
          <w:tcPr>
            <w:tcW w:w="1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В. А. </w:t>
            </w:r>
            <w:proofErr w:type="spellStart"/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Бахревский</w:t>
            </w:r>
            <w:proofErr w:type="spellEnd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«Виктор Васнецов» (глава «Рябово»).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М. А. Булатов, В. И. </w:t>
            </w:r>
            <w:proofErr w:type="spellStart"/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Порудоминский</w:t>
            </w:r>
            <w:proofErr w:type="spellEnd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«Собирал человек слова… Повесть о В. И. Дале» (фрагмент).</w:t>
            </w:r>
          </w:p>
          <w:p w:rsidR="008110E4" w:rsidRPr="005A6DD6" w:rsidRDefault="008110E4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М. Л. Яковлев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«Сергий Радонежский приходит на помощь» (фрагмент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Песни-веснянки.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Л. Ф. Воронкова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«Девочка из города» (глава «Праздник весны»). </w:t>
            </w:r>
          </w:p>
          <w:p w:rsidR="008110E4" w:rsidRPr="005A6DD6" w:rsidRDefault="008110E4" w:rsidP="005A6DD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В. А. Жуковский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Жаворонок».</w:t>
            </w:r>
          </w:p>
          <w:p w:rsidR="008110E4" w:rsidRPr="005A6DD6" w:rsidRDefault="008110E4" w:rsidP="005A6DD6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bdr w:val="none" w:sz="0" w:space="0" w:color="auto" w:frame="1"/>
                <w:lang w:eastAsia="ru-RU"/>
              </w:rPr>
              <w:t>А. С. Пушкин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«Птичка».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И. С. </w:t>
            </w:r>
            <w:proofErr w:type="spellStart"/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Шмелёв</w:t>
            </w:r>
            <w:proofErr w:type="spellEnd"/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«Лето Господне» (фрагмент главы «Масленица»). Русские народные загадки о поле, цветах.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Ю. И. Коваль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«Фарфоровые колокольчики».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И. С. Никитин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 чистом поле тень шагает».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5A6DD6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bdr w:val="none" w:sz="0" w:space="0" w:color="auto" w:frame="1"/>
              </w:rPr>
              <w:t xml:space="preserve">М. С. </w:t>
            </w:r>
            <w:proofErr w:type="spellStart"/>
            <w:r w:rsidRPr="005A6DD6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bdr w:val="none" w:sz="0" w:space="0" w:color="auto" w:frame="1"/>
              </w:rPr>
              <w:t>Пляцковский</w:t>
            </w:r>
            <w:proofErr w:type="spellEnd"/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</w:rPr>
              <w:t>Колокольчик».</w:t>
            </w:r>
          </w:p>
          <w:p w:rsidR="008110E4" w:rsidRPr="005A6DD6" w:rsidRDefault="008110E4" w:rsidP="005A6DD6">
            <w:pPr>
              <w:shd w:val="clear" w:color="auto" w:fill="FFFFFF"/>
              <w:spacing w:after="0" w:line="240" w:lineRule="auto"/>
              <w:ind w:right="4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В. А. Солоухин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«Трава» (фрагмент).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Ф. И. Тютчев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6D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Тихой ночью, поздним летом…»</w:t>
            </w:r>
          </w:p>
        </w:tc>
      </w:tr>
    </w:tbl>
    <w:p w:rsidR="008110E4" w:rsidRPr="005A6DD6" w:rsidRDefault="008110E4" w:rsidP="005A6DD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110E4" w:rsidRPr="005A6DD6" w:rsidRDefault="005A6DD6" w:rsidP="005A6D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 класс </w:t>
      </w:r>
      <w:r w:rsidRPr="005A6DD6">
        <w:rPr>
          <w:rFonts w:ascii="Times New Roman" w:eastAsia="Times New Roman" w:hAnsi="Times New Roman"/>
          <w:b/>
          <w:sz w:val="24"/>
          <w:szCs w:val="24"/>
          <w:lang w:eastAsia="ru-RU"/>
        </w:rPr>
        <w:t>(базовый уровень)</w:t>
      </w:r>
    </w:p>
    <w:tbl>
      <w:tblPr>
        <w:tblW w:w="15385" w:type="dxa"/>
        <w:jc w:val="center"/>
        <w:tblInd w:w="-1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01"/>
        <w:gridCol w:w="12484"/>
      </w:tblGrid>
      <w:tr w:rsidR="005A6DD6" w:rsidRPr="005A6DD6" w:rsidTr="003D1DB5">
        <w:trPr>
          <w:jc w:val="center"/>
        </w:trPr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10E4" w:rsidRPr="005A6DD6" w:rsidRDefault="008110E4" w:rsidP="005A6DD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hanging="382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10E4" w:rsidRPr="005A6DD6" w:rsidRDefault="008110E4" w:rsidP="005A6DD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раздела</w:t>
            </w:r>
          </w:p>
        </w:tc>
      </w:tr>
      <w:tr w:rsidR="005A6DD6" w:rsidRPr="005A6DD6" w:rsidTr="003D1DB5">
        <w:trPr>
          <w:jc w:val="center"/>
        </w:trPr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0E4" w:rsidRPr="005A6DD6" w:rsidRDefault="008110E4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Мир детства</w:t>
            </w:r>
          </w:p>
          <w:p w:rsidR="008110E4" w:rsidRPr="005A6DD6" w:rsidRDefault="008110E4" w:rsidP="005A6DD6">
            <w:pPr>
              <w:tabs>
                <w:tab w:val="left" w:pos="16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0E4" w:rsidRPr="005A6DD6" w:rsidRDefault="008110E4" w:rsidP="005A6DD6">
            <w:pPr>
              <w:shd w:val="clear" w:color="auto" w:fill="FFFFFF"/>
              <w:spacing w:after="0" w:line="240" w:lineRule="auto"/>
              <w:jc w:val="both"/>
              <w:outlineLvl w:val="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В. И. Воробьев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«Я ничего не придумал» (глава «Мой дневник»).</w:t>
            </w:r>
          </w:p>
          <w:p w:rsidR="008110E4" w:rsidRPr="005A6DD6" w:rsidRDefault="008110E4" w:rsidP="005A6DD6">
            <w:pPr>
              <w:shd w:val="clear" w:color="auto" w:fill="FFFFFF"/>
              <w:spacing w:after="0" w:line="240" w:lineRule="auto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В. П. Крапивин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Сказки Севки Глущенко (глава «День рождения»). </w:t>
            </w:r>
          </w:p>
          <w:p w:rsidR="008110E4" w:rsidRPr="005A6DD6" w:rsidRDefault="008110E4" w:rsidP="005A6DD6">
            <w:pPr>
              <w:shd w:val="clear" w:color="auto" w:fill="FFFFFF"/>
              <w:spacing w:after="0" w:line="240" w:lineRule="auto"/>
              <w:jc w:val="both"/>
              <w:outlineLvl w:val="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Пословицы о доброте.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Ю. А. Буковский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«О Доброте — злой и доброй».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Л. Л. Яхнин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«Последняя рубашка».</w:t>
            </w:r>
          </w:p>
          <w:p w:rsidR="008110E4" w:rsidRPr="005A6DD6" w:rsidRDefault="008110E4" w:rsidP="005A6DD6">
            <w:pPr>
              <w:shd w:val="clear" w:color="auto" w:fill="FFFFFF"/>
              <w:spacing w:after="0" w:line="240" w:lineRule="auto"/>
              <w:jc w:val="both"/>
              <w:outlineLvl w:val="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Пословицы о совести.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П. В. </w:t>
            </w:r>
            <w:proofErr w:type="spellStart"/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Засодимский</w:t>
            </w:r>
            <w:proofErr w:type="spellEnd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«Гришина милостыня».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Н. Г. Волкова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Дреби</w:t>
            </w:r>
            <w:proofErr w:type="spellEnd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-Дон».</w:t>
            </w:r>
          </w:p>
          <w:p w:rsidR="008110E4" w:rsidRPr="005A6DD6" w:rsidRDefault="008110E4" w:rsidP="005A6DD6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О. Ф. </w:t>
            </w:r>
            <w:proofErr w:type="spellStart"/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Кургузов</w:t>
            </w:r>
            <w:proofErr w:type="spellEnd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«Душа нараспашку».</w:t>
            </w:r>
          </w:p>
          <w:p w:rsidR="008110E4" w:rsidRPr="005A6DD6" w:rsidRDefault="008110E4" w:rsidP="005A6DD6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А. Л. Решетов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«Зернышки спелых яблок» (фрагмент).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section_18"/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В. М. Шукшин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«Как зайка летал на воздушных шариках» (фрагмент)</w:t>
            </w:r>
            <w:bookmarkEnd w:id="0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В. П. Крапивин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«Брат, которому семь» (фрагмент главы «Зелёная грива»).</w:t>
            </w:r>
          </w:p>
          <w:p w:rsidR="008110E4" w:rsidRPr="005A6DD6" w:rsidRDefault="008110E4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Л. К. Чуковская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«Мой отец — Корней Чуковский» (фрагмент).</w:t>
            </w:r>
          </w:p>
        </w:tc>
      </w:tr>
      <w:tr w:rsidR="005A6DD6" w:rsidRPr="005A6DD6" w:rsidTr="003D1DB5">
        <w:trPr>
          <w:jc w:val="center"/>
        </w:trPr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0E4" w:rsidRPr="005A6DD6" w:rsidRDefault="008110E4" w:rsidP="005A6DD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Р</w:t>
            </w: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оссия-Родина моя</w:t>
            </w:r>
          </w:p>
        </w:tc>
        <w:tc>
          <w:tcPr>
            <w:tcW w:w="1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О. М. Гурьян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«Мальчик из Холмогор» (фрагмент).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Н. М. Коняев 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«Правнуки богатырей» (фрагмент).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О. П. Орлов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«Возвращайся к нам, </w:t>
            </w:r>
            <w:proofErr w:type="spellStart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Маклай</w:t>
            </w:r>
            <w:proofErr w:type="spellEnd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» (глава «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Как </w:t>
            </w:r>
            <w:proofErr w:type="spellStart"/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Маклай</w:t>
            </w:r>
            <w:proofErr w:type="spellEnd"/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ходил в дальнюю деревню»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</w:p>
          <w:p w:rsidR="008110E4" w:rsidRPr="005A6DD6" w:rsidRDefault="008110E4" w:rsidP="005A6DD6">
            <w:pPr>
              <w:widowControl w:val="0"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ru-RU"/>
              </w:rPr>
              <w:t xml:space="preserve">А. И. Куприн 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>«Пасхальные колокола» (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фрагмент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>).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С. Чёрный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«Пасхальный визит» 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(фрагмент).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Русские народные загадки о 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лесе, реке, тумане.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В. П. Астафьев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Зорькина</w:t>
            </w:r>
            <w:proofErr w:type="spellEnd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песня» (фрагмент).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В. Д. Берестов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«У реки».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И. С. Никитин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«Лес».</w:t>
            </w: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К. Г. Паустовский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«Клад». 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М. М. Пришвин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«Как распускаются разные деревья».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И. П. </w:t>
            </w:r>
            <w:proofErr w:type="spellStart"/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Токмакова</w:t>
            </w:r>
            <w:proofErr w:type="spellEnd"/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«Туман».</w:t>
            </w:r>
          </w:p>
        </w:tc>
      </w:tr>
    </w:tbl>
    <w:p w:rsidR="003D1DB5" w:rsidRPr="005A6DD6" w:rsidRDefault="003D1DB5" w:rsidP="005A6D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110E4" w:rsidRPr="005A6DD6" w:rsidRDefault="008110E4" w:rsidP="005A6D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 класс</w:t>
      </w:r>
      <w:r w:rsidR="005A6D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5A6DD6" w:rsidRPr="005A6DD6">
        <w:rPr>
          <w:rFonts w:ascii="Times New Roman" w:eastAsia="Times New Roman" w:hAnsi="Times New Roman"/>
          <w:b/>
          <w:sz w:val="24"/>
          <w:szCs w:val="24"/>
          <w:lang w:eastAsia="ru-RU"/>
        </w:rPr>
        <w:t>(базовый уровень)</w:t>
      </w:r>
    </w:p>
    <w:tbl>
      <w:tblPr>
        <w:tblW w:w="15315" w:type="dxa"/>
        <w:jc w:val="center"/>
        <w:tblInd w:w="-3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66"/>
        <w:gridCol w:w="12449"/>
      </w:tblGrid>
      <w:tr w:rsidR="005A6DD6" w:rsidRPr="005A6DD6" w:rsidTr="00346320">
        <w:trPr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10E4" w:rsidRPr="005A6DD6" w:rsidRDefault="008110E4" w:rsidP="005A6DD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hanging="382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10E4" w:rsidRPr="005A6DD6" w:rsidRDefault="008110E4" w:rsidP="005A6DD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раздела</w:t>
            </w:r>
          </w:p>
        </w:tc>
      </w:tr>
      <w:tr w:rsidR="005A6DD6" w:rsidRPr="005A6DD6" w:rsidTr="00346320">
        <w:trPr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0E4" w:rsidRPr="005A6DD6" w:rsidRDefault="008110E4" w:rsidP="005A6DD6">
            <w:pPr>
              <w:tabs>
                <w:tab w:val="center" w:pos="221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Мир детства</w:t>
            </w:r>
          </w:p>
          <w:p w:rsidR="008110E4" w:rsidRPr="005A6DD6" w:rsidRDefault="008110E4" w:rsidP="005A6DD6">
            <w:pPr>
              <w:tabs>
                <w:tab w:val="left" w:pos="160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1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0E4" w:rsidRPr="005A6DD6" w:rsidRDefault="008110E4" w:rsidP="005A6DD6">
            <w:pPr>
              <w:shd w:val="clear" w:color="auto" w:fill="FFFFFF"/>
              <w:spacing w:after="0" w:line="240" w:lineRule="auto"/>
              <w:jc w:val="both"/>
              <w:outlineLvl w:val="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С. Т. Аксаков «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Детские годы Багрова-внука» (фрагмент главы</w:t>
            </w:r>
            <w:proofErr w:type="gramEnd"/>
          </w:p>
          <w:p w:rsidR="008110E4" w:rsidRPr="005A6DD6" w:rsidRDefault="008110E4" w:rsidP="005A6DD6">
            <w:pPr>
              <w:shd w:val="clear" w:color="auto" w:fill="FFFFFF"/>
              <w:spacing w:after="0" w:line="240" w:lineRule="auto"/>
              <w:jc w:val="both"/>
              <w:outlineLvl w:val="4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«Последовательные воспоминания»)</w:t>
            </w:r>
            <w:proofErr w:type="gramStart"/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.</w:t>
            </w:r>
            <w:proofErr w:type="gramEnd"/>
          </w:p>
          <w:p w:rsidR="008110E4" w:rsidRPr="005A6DD6" w:rsidRDefault="008110E4" w:rsidP="005A6DD6">
            <w:pPr>
              <w:shd w:val="clear" w:color="auto" w:fill="FFFFFF"/>
              <w:spacing w:after="0" w:line="240" w:lineRule="auto"/>
              <w:jc w:val="both"/>
              <w:outlineLvl w:val="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Д. Н. </w:t>
            </w:r>
            <w:proofErr w:type="gramStart"/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Мамин-Сибиряк</w:t>
            </w:r>
            <w:proofErr w:type="gramEnd"/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«Из далёкого прошлого» (глава «Книжка с картинками»).</w:t>
            </w:r>
          </w:p>
          <w:p w:rsidR="008110E4" w:rsidRPr="005A6DD6" w:rsidRDefault="008110E4" w:rsidP="005A6DD6">
            <w:pPr>
              <w:shd w:val="clear" w:color="auto" w:fill="FFFFFF"/>
              <w:spacing w:after="0" w:line="240" w:lineRule="auto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Ю. Н. Тынянов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«Пушкин» (фрагмент).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С. Т. </w:t>
            </w: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Григорьев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«Детство Пословицы о скромности.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Е. В. Клюев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«Шагом марш».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И. П. </w:t>
            </w:r>
            <w:proofErr w:type="spellStart"/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Токмакова</w:t>
            </w:r>
            <w:proofErr w:type="spellEnd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«Разговор татарника и спорыша».</w:t>
            </w:r>
          </w:p>
          <w:p w:rsidR="008110E4" w:rsidRPr="005A6DD6" w:rsidRDefault="008110E4" w:rsidP="005A6DD6">
            <w:pPr>
              <w:shd w:val="clear" w:color="auto" w:fill="FFFFFF"/>
              <w:spacing w:after="0" w:line="240" w:lineRule="auto"/>
              <w:jc w:val="both"/>
              <w:outlineLvl w:val="4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shd w:val="clear" w:color="auto" w:fill="FFFFFF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shd w:val="clear" w:color="auto" w:fill="FFFFFF"/>
              </w:rPr>
              <w:t xml:space="preserve">Любовь всё побеждает </w:t>
            </w:r>
          </w:p>
          <w:p w:rsidR="008110E4" w:rsidRPr="005A6DD6" w:rsidRDefault="008110E4" w:rsidP="005A6DD6">
            <w:pPr>
              <w:shd w:val="clear" w:color="auto" w:fill="FFFFFF"/>
              <w:tabs>
                <w:tab w:val="left" w:pos="6651"/>
              </w:tabs>
              <w:spacing w:after="0" w:line="240" w:lineRule="auto"/>
              <w:jc w:val="both"/>
              <w:outlineLvl w:val="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Б. П. Екимов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«Ночь исцеления».</w:t>
            </w: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110E4" w:rsidRPr="005A6DD6" w:rsidRDefault="008110E4" w:rsidP="005A6DD6">
            <w:pPr>
              <w:shd w:val="clear" w:color="auto" w:fill="FFFFFF"/>
              <w:spacing w:after="0" w:line="240" w:lineRule="auto"/>
              <w:jc w:val="both"/>
              <w:outlineLvl w:val="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И. С. Тургенев 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«Голуби».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Суворова» (фрагмент).</w:t>
            </w:r>
            <w:r w:rsidRPr="005A6D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5A6D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Е. Н. </w:t>
            </w:r>
            <w:proofErr w:type="spellStart"/>
            <w:r w:rsidRPr="005A6D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Верейская</w:t>
            </w:r>
            <w:proofErr w:type="spellEnd"/>
            <w:r w:rsidRPr="005A6D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«Три девочки» (фрагмен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М. В. Водопьянов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«Полярный лётчик (главы «Маленький мир», «Мой первый «полет»).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О. В. </w:t>
            </w:r>
            <w:proofErr w:type="spellStart"/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Колпакова</w:t>
            </w:r>
            <w:proofErr w:type="spellEnd"/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«Большое сочинение про бабушку» (главы «Про печку»,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«Про чистоту»).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К. В. Лукашевич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«Моё милое детство» (фрагмент).</w:t>
            </w:r>
          </w:p>
          <w:p w:rsidR="008110E4" w:rsidRPr="005A6DD6" w:rsidRDefault="008110E4" w:rsidP="005A6DD6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Т. В. Михеева 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«Асино лето»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(фрагмент).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В. П. Крапивин 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«Голубятня на желтой поляне» (фрагменты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tt-RU"/>
              </w:rPr>
              <w:t>)</w:t>
            </w:r>
            <w:r w:rsidR="00346320"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</w:tr>
      <w:tr w:rsidR="005A6DD6" w:rsidRPr="005A6DD6" w:rsidTr="00346320">
        <w:trPr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0E4" w:rsidRPr="005A6DD6" w:rsidRDefault="008110E4" w:rsidP="005A6DD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Р</w:t>
            </w: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оссия-Родина моя</w:t>
            </w:r>
          </w:p>
        </w:tc>
        <w:tc>
          <w:tcPr>
            <w:tcW w:w="1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Е. В. Мурашова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«Афанасий Никитин» (глава «</w:t>
            </w:r>
            <w:proofErr w:type="spellStart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Каффа</w:t>
            </w:r>
            <w:proofErr w:type="spellEnd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»).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Ю. М. Нагибин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«Маленькие рассказы о большой судьбе» (глава «В школу»).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А. С. Зеленин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«Мамкин Василёк» (фрагмент).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А. Д. Дорофеев 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«В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еретено». 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В. Г. Распутин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«Саяны». 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Сказ о валдайских колокольчиках.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Русские народные загадки о ветре, морозе, грозе.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А. Н. </w:t>
            </w:r>
            <w:proofErr w:type="spellStart"/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Апухтин</w:t>
            </w:r>
            <w:proofErr w:type="spellEnd"/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«Зимой».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В. Д. Берестов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«Мороз».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А. Н. Майков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«Гроза».</w:t>
            </w:r>
          </w:p>
          <w:p w:rsidR="008110E4" w:rsidRPr="005A6DD6" w:rsidRDefault="008110E4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Н. М. Рубцов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«Во время грозы».</w:t>
            </w:r>
          </w:p>
        </w:tc>
      </w:tr>
    </w:tbl>
    <w:p w:rsidR="005A6DD6" w:rsidRDefault="005A6DD6" w:rsidP="005A6D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D1DB5" w:rsidRPr="005A6DD6" w:rsidRDefault="003D1DB5" w:rsidP="005A6D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 учебного предмета «Литературное чтение на родном (русском) языке»</w:t>
      </w:r>
    </w:p>
    <w:p w:rsidR="003D1DB5" w:rsidRPr="005A6DD6" w:rsidRDefault="003D1DB5" w:rsidP="008E6A07">
      <w:pPr>
        <w:tabs>
          <w:tab w:val="left" w:pos="709"/>
          <w:tab w:val="left" w:pos="851"/>
        </w:tabs>
        <w:spacing w:after="0" w:line="240" w:lineRule="auto"/>
        <w:ind w:right="4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Тематическое планирование по литературному чтению </w:t>
      </w:r>
      <w:r w:rsidR="005A6DD6"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родном (русском) языке</w:t>
      </w: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1-4  классов составлено с учетом рабочей программы воспитания. Воспитательный потенциал данного учебного предмета обеспечивает реализацию следующих целевых приорите</w:t>
      </w:r>
      <w:r w:rsidR="008E6A0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 воспитания обучающихся НОО</w:t>
      </w:r>
      <w:bookmarkStart w:id="1" w:name="_GoBack"/>
      <w:r w:rsidRPr="008E6A0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bookmarkEnd w:id="1"/>
    </w:p>
    <w:p w:rsidR="003D1DB5" w:rsidRPr="005A6DD6" w:rsidRDefault="003D1DB5" w:rsidP="005A6DD6">
      <w:pPr>
        <w:numPr>
          <w:ilvl w:val="0"/>
          <w:numId w:val="5"/>
        </w:numPr>
        <w:tabs>
          <w:tab w:val="clear" w:pos="720"/>
          <w:tab w:val="left" w:pos="709"/>
          <w:tab w:val="left" w:pos="851"/>
        </w:tabs>
        <w:spacing w:after="0" w:line="240" w:lineRule="auto"/>
        <w:ind w:left="0" w:right="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работу, помогая старшим;</w:t>
      </w:r>
    </w:p>
    <w:p w:rsidR="003D1DB5" w:rsidRPr="005A6DD6" w:rsidRDefault="003D1DB5" w:rsidP="005A6DD6">
      <w:pPr>
        <w:numPr>
          <w:ilvl w:val="0"/>
          <w:numId w:val="5"/>
        </w:numPr>
        <w:tabs>
          <w:tab w:val="clear" w:pos="720"/>
          <w:tab w:val="left" w:pos="709"/>
          <w:tab w:val="left" w:pos="851"/>
        </w:tabs>
        <w:spacing w:after="0" w:line="240" w:lineRule="auto"/>
        <w:ind w:left="0" w:right="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3D1DB5" w:rsidRPr="005A6DD6" w:rsidRDefault="003D1DB5" w:rsidP="005A6DD6">
      <w:pPr>
        <w:numPr>
          <w:ilvl w:val="0"/>
          <w:numId w:val="5"/>
        </w:numPr>
        <w:tabs>
          <w:tab w:val="clear" w:pos="720"/>
          <w:tab w:val="left" w:pos="709"/>
          <w:tab w:val="left" w:pos="851"/>
        </w:tabs>
        <w:spacing w:after="0" w:line="240" w:lineRule="auto"/>
        <w:ind w:left="0" w:right="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и любить свою Родину – свой родной дом, двор, улицу, город, село, свою страну;</w:t>
      </w:r>
    </w:p>
    <w:p w:rsidR="003D1DB5" w:rsidRPr="005A6DD6" w:rsidRDefault="003D1DB5" w:rsidP="005A6DD6">
      <w:pPr>
        <w:numPr>
          <w:ilvl w:val="0"/>
          <w:numId w:val="5"/>
        </w:numPr>
        <w:tabs>
          <w:tab w:val="clear" w:pos="720"/>
          <w:tab w:val="left" w:pos="709"/>
          <w:tab w:val="left" w:pos="851"/>
        </w:tabs>
        <w:spacing w:after="0" w:line="240" w:lineRule="auto"/>
        <w:ind w:left="0" w:right="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:rsidR="003D1DB5" w:rsidRPr="005A6DD6" w:rsidRDefault="003D1DB5" w:rsidP="005A6DD6">
      <w:pPr>
        <w:numPr>
          <w:ilvl w:val="0"/>
          <w:numId w:val="5"/>
        </w:numPr>
        <w:tabs>
          <w:tab w:val="clear" w:pos="720"/>
          <w:tab w:val="left" w:pos="709"/>
          <w:tab w:val="left" w:pos="851"/>
        </w:tabs>
        <w:spacing w:after="0" w:line="240" w:lineRule="auto"/>
        <w:ind w:left="0" w:right="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миролюбие — не затевать конфликтов и стремиться решать спорные вопросы, не прибегая к силе;</w:t>
      </w:r>
    </w:p>
    <w:p w:rsidR="003D1DB5" w:rsidRPr="005A6DD6" w:rsidRDefault="003D1DB5" w:rsidP="005A6DD6">
      <w:pPr>
        <w:numPr>
          <w:ilvl w:val="0"/>
          <w:numId w:val="5"/>
        </w:numPr>
        <w:tabs>
          <w:tab w:val="clear" w:pos="720"/>
          <w:tab w:val="left" w:pos="709"/>
          <w:tab w:val="left" w:pos="851"/>
        </w:tabs>
        <w:spacing w:after="0" w:line="240" w:lineRule="auto"/>
        <w:ind w:left="0" w:right="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стремиться узнавать что-то новое, проявлять любознательность, ценить знания;</w:t>
      </w:r>
    </w:p>
    <w:p w:rsidR="003D1DB5" w:rsidRPr="005A6DD6" w:rsidRDefault="003D1DB5" w:rsidP="005A6DD6">
      <w:pPr>
        <w:numPr>
          <w:ilvl w:val="0"/>
          <w:numId w:val="5"/>
        </w:numPr>
        <w:tabs>
          <w:tab w:val="clear" w:pos="720"/>
          <w:tab w:val="left" w:pos="709"/>
          <w:tab w:val="left" w:pos="851"/>
        </w:tabs>
        <w:spacing w:after="0" w:line="240" w:lineRule="auto"/>
        <w:ind w:left="0" w:right="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 вежливым и опрятным, скромным и приветливым;</w:t>
      </w:r>
    </w:p>
    <w:p w:rsidR="003D1DB5" w:rsidRPr="005A6DD6" w:rsidRDefault="003D1DB5" w:rsidP="005A6DD6">
      <w:pPr>
        <w:numPr>
          <w:ilvl w:val="0"/>
          <w:numId w:val="5"/>
        </w:numPr>
        <w:tabs>
          <w:tab w:val="clear" w:pos="720"/>
          <w:tab w:val="left" w:pos="709"/>
          <w:tab w:val="left" w:pos="851"/>
        </w:tabs>
        <w:spacing w:after="0" w:line="240" w:lineRule="auto"/>
        <w:ind w:left="0" w:right="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правила личной гигиены, режим дня, вести здоровый образ жизни;</w:t>
      </w:r>
    </w:p>
    <w:p w:rsidR="003D1DB5" w:rsidRPr="005A6DD6" w:rsidRDefault="003D1DB5" w:rsidP="005A6DD6">
      <w:pPr>
        <w:numPr>
          <w:ilvl w:val="0"/>
          <w:numId w:val="5"/>
        </w:numPr>
        <w:tabs>
          <w:tab w:val="clear" w:pos="720"/>
          <w:tab w:val="left" w:pos="709"/>
          <w:tab w:val="left" w:pos="851"/>
        </w:tabs>
        <w:spacing w:after="0" w:line="240" w:lineRule="auto"/>
        <w:ind w:left="0" w:right="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</w:t>
      </w:r>
      <w:proofErr w:type="gramStart"/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слабых</w:t>
      </w:r>
      <w:proofErr w:type="gramEnd"/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по здоровью;</w:t>
      </w:r>
    </w:p>
    <w:p w:rsidR="003D1DB5" w:rsidRPr="005A6DD6" w:rsidRDefault="003D1DB5" w:rsidP="005A6DD6">
      <w:pPr>
        <w:numPr>
          <w:ilvl w:val="0"/>
          <w:numId w:val="5"/>
        </w:numPr>
        <w:tabs>
          <w:tab w:val="clear" w:pos="720"/>
          <w:tab w:val="left" w:pos="709"/>
          <w:tab w:val="left" w:pos="851"/>
        </w:tabs>
        <w:spacing w:after="0" w:line="240" w:lineRule="auto"/>
        <w:ind w:left="0" w:right="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 w:rsidR="003D1DB5" w:rsidRPr="005A6DD6" w:rsidRDefault="003D1DB5" w:rsidP="005A6DD6">
      <w:pPr>
        <w:tabs>
          <w:tab w:val="left" w:pos="540"/>
        </w:tabs>
        <w:spacing w:after="0" w:line="240" w:lineRule="auto"/>
        <w:ind w:right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D1DB5" w:rsidRPr="005A6DD6" w:rsidRDefault="003D1DB5" w:rsidP="005A6DD6">
      <w:pPr>
        <w:tabs>
          <w:tab w:val="left" w:pos="540"/>
        </w:tabs>
        <w:spacing w:after="0" w:line="240" w:lineRule="auto"/>
        <w:ind w:left="567" w:right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класс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10980"/>
        <w:gridCol w:w="1800"/>
        <w:gridCol w:w="1980"/>
      </w:tblGrid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B5" w:rsidRPr="005A6DD6" w:rsidRDefault="003D1DB5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B5" w:rsidRPr="005A6DD6" w:rsidRDefault="003D1DB5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раздел, тема урока</w:t>
            </w:r>
          </w:p>
          <w:p w:rsidR="003D1DB5" w:rsidRPr="005A6DD6" w:rsidRDefault="003D1DB5" w:rsidP="005A6DD6">
            <w:pPr>
              <w:tabs>
                <w:tab w:val="left" w:pos="1429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B5" w:rsidRPr="005A6DD6" w:rsidRDefault="003D1DB5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B5" w:rsidRPr="005A6DD6" w:rsidRDefault="003D1DB5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Контрольные</w:t>
            </w:r>
          </w:p>
          <w:p w:rsidR="003D1DB5" w:rsidRPr="005A6DD6" w:rsidRDefault="003D1DB5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 практические работы)</w:t>
            </w: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B5" w:rsidRPr="005A6DD6" w:rsidRDefault="00CE09E2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B5" w:rsidRPr="005A6DD6" w:rsidRDefault="00CE09E2" w:rsidP="005A6D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Мир детства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B5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B5" w:rsidRPr="005A6DD6" w:rsidRDefault="003D1DB5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34632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Не красна книга письмом, красна умом.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С.А.Баруздин.”Самое простое дело.”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1.3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Л.В. Куклин «Как я научился читать» (фрагмент).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1.4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Л.В. Куклин «Как я научился читать».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1.5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right" w:pos="347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Н.Н.Носов “Тайна на дне колодца” (фрагмент главы волшебные сказки).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1.6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М.Ю. Лермонтов «Парус».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34632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1.7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Т.В. Толстая «Детство Лермонтова.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34632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1.8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Пословицы о дружбе.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1.9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Н.К. Абрамцева «Цветы и зеркало».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34632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1.10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Н.А. </w:t>
            </w:r>
            <w:proofErr w:type="spellStart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Мазнин</w:t>
            </w:r>
            <w:proofErr w:type="spellEnd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«Давайте будем дружить друг с другом» (фрагмент).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34632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1.11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С.Л.Прокофьева</w:t>
            </w:r>
            <w:proofErr w:type="spellEnd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«Самый большой друг».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34632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1.12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М.Л. Михайлов «Лесные хоромы».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1.13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А.С. Пушкин «Сказка о рыбаке и рыбке».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1.14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Пословицы о правде и честности.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1.15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В.А. Осеева «Почему?».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1.16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 «Враль».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1.17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Л.Н. Толстой «Лгун».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1.18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С.А.Иванов</w:t>
            </w:r>
            <w:proofErr w:type="spellEnd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«Снежный заповедник» (фрагмент).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1.19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В.В. Лунин «Я видело чудо».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1.20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М.М.Пришвин</w:t>
            </w:r>
            <w:proofErr w:type="spellEnd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«Осинкам холодно».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1.21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А.С. «Ещё дуют холодные ветра».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1.22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М.М.Пришвин</w:t>
            </w:r>
            <w:proofErr w:type="spellEnd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«Закат солнца».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1.23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М.С. Харитонов «Учитель </w:t>
            </w:r>
            <w:proofErr w:type="gramStart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вранья</w:t>
            </w:r>
            <w:proofErr w:type="gramEnd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1.24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В.Ф. «Весенние перевёртыши».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2.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Россия-Родина моя (9)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DD6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5E28C8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Ф.П. Савинов «Родное» (фрагмент).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П.А.Синявский</w:t>
            </w:r>
            <w:proofErr w:type="spellEnd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«Рисунок».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2.3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К.Д.Ушинский</w:t>
            </w:r>
            <w:proofErr w:type="spellEnd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«Наше отечество».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2.4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В.Ф.Боков</w:t>
            </w:r>
            <w:proofErr w:type="spellEnd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«Откуда начинается Россия?».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2.5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И.А.Бунин</w:t>
            </w:r>
            <w:proofErr w:type="spellEnd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«Серп луны под тучкой длинной».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2.6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С.В.Востоков</w:t>
            </w:r>
            <w:proofErr w:type="spellEnd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«Два яблока».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2.7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В.М.Катанов</w:t>
            </w:r>
            <w:proofErr w:type="spellEnd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«Жар-птица».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2.8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Диагностическое тестирование.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5E28C8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2.9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А.Н.Толстой</w:t>
            </w:r>
            <w:proofErr w:type="spellEnd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«Петушки».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DD6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5A6DD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64003B" w:rsidRPr="005A6DD6" w:rsidRDefault="0064003B" w:rsidP="005A6DD6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CE09E2" w:rsidRPr="005A6DD6" w:rsidRDefault="00CE09E2" w:rsidP="005A6DD6">
      <w:pPr>
        <w:tabs>
          <w:tab w:val="left" w:pos="540"/>
        </w:tabs>
        <w:spacing w:after="0" w:line="240" w:lineRule="auto"/>
        <w:ind w:left="567" w:right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класс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10980"/>
        <w:gridCol w:w="1800"/>
        <w:gridCol w:w="1980"/>
      </w:tblGrid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E2" w:rsidRPr="005A6DD6" w:rsidRDefault="00CE09E2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E2" w:rsidRPr="005A6DD6" w:rsidRDefault="00CE09E2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раздел, тема урока</w:t>
            </w:r>
          </w:p>
          <w:p w:rsidR="00CE09E2" w:rsidRPr="005A6DD6" w:rsidRDefault="00CE09E2" w:rsidP="005A6DD6">
            <w:pPr>
              <w:tabs>
                <w:tab w:val="left" w:pos="1429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E2" w:rsidRPr="005A6DD6" w:rsidRDefault="00CE09E2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E2" w:rsidRPr="005A6DD6" w:rsidRDefault="00CE09E2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Контрольные</w:t>
            </w:r>
          </w:p>
          <w:p w:rsidR="00CE09E2" w:rsidRPr="005A6DD6" w:rsidRDefault="00CE09E2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 практические работы)</w:t>
            </w: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E2" w:rsidRPr="005A6DD6" w:rsidRDefault="00CE09E2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E2" w:rsidRPr="005A6DD6" w:rsidRDefault="00CE09E2" w:rsidP="005A6D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Мир детства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E2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E2" w:rsidRPr="005A6DD6" w:rsidRDefault="00CE09E2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34632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hd w:val="clear" w:color="auto" w:fill="FFFFFF"/>
              <w:spacing w:after="0" w:line="240" w:lineRule="auto"/>
              <w:outlineLvl w:val="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Не торопись отвечать, торопись слушать.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О. С. </w:t>
            </w:r>
            <w:proofErr w:type="spellStart"/>
            <w:r w:rsidRPr="005A6DD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Бундур</w:t>
            </w:r>
            <w:proofErr w:type="spellEnd"/>
            <w:r w:rsidRPr="005A6DD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«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Я слушаю».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Е. Н. Егорова «Детство Александра Пушкина» (глава «Нянины сказки»).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1.3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hd w:val="clear" w:color="auto" w:fill="FFFFFF"/>
              <w:spacing w:after="0" w:line="240" w:lineRule="auto"/>
              <w:outlineLvl w:val="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Т. А. </w:t>
            </w:r>
            <w:proofErr w:type="spellStart"/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Луговская</w:t>
            </w:r>
            <w:proofErr w:type="spellEnd"/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«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Как знаю, как помню, как умею»  (глава «Няня, печка и сказка»).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1.4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Т. А. </w:t>
            </w:r>
            <w:proofErr w:type="spellStart"/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Луговская</w:t>
            </w:r>
            <w:proofErr w:type="spellEnd"/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Как знаю, как помню, как умею» (глава «Володины сказки»).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1.5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Л.К. Чуковская. Памяти детства. Мой отец Корней Чуковский.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1.6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Как аукнется, так и откликнется</w:t>
            </w:r>
            <w:proofErr w:type="gramStart"/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.</w:t>
            </w:r>
            <w:proofErr w:type="gramEnd"/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Пословицы об отношении к другим людям .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Л. И. Кузьмин  «Дом с колокольчиком».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34632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1.7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В. В. Бианки  «Сова».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34632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1.8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Кто идёт вперёд, того страх не берёт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Пословицы о смелости.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С. П. Алексеев  «Медаль».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1.9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 В. </w:t>
            </w:r>
            <w:proofErr w:type="spellStart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Голявкин</w:t>
            </w:r>
            <w:proofErr w:type="spellEnd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«Этот мальчик».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34632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1.10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 Ю. Драгунский   «Рабочие дробят камень».  Воля и </w:t>
            </w:r>
            <w:proofErr w:type="gramStart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труд</w:t>
            </w:r>
            <w:proofErr w:type="gramEnd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дивные всходы дают. Пословицы о труде.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34632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1.11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 xml:space="preserve">Е. А. Пермяк  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«</w:t>
            </w:r>
            <w:proofErr w:type="spellStart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Маркел-самодел</w:t>
            </w:r>
            <w:proofErr w:type="spellEnd"/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 xml:space="preserve"> и его дети».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Б. В. Шергин   «Пословицы в рассказах».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34632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1.12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Семья крепка ладом. 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С. Г. Георгиев   «Стрекот кузнечика».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1.13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 В. </w:t>
            </w:r>
            <w:proofErr w:type="spellStart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Голявкин</w:t>
            </w:r>
            <w:proofErr w:type="spellEnd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«Мой добрый папа» (фрагмент).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1.14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М. В. Дружинина  «Очень полезный подарок».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1.15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Л. Н. Толстой   «Отец и сыновья».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1.16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Мечты, зовущие ввысь. Н. К. Абрамцева   «Заветное желание».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1.17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Н. К. Абрамцева   «Заветное желание». Герои сказки.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1.18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Е. В. Григорьева  «Мечта».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1.19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Детство Л. Н. Толстого.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1.20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Л. Н. Толстой  «Воспоминания».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1.21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В.В. Бианки « Как я хотел зайцу соли на хвост насыпать».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1.22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Style w:val="c0"/>
                <w:rFonts w:ascii="Times New Roman" w:hAnsi="Times New Roman" w:cs="Times New Roman"/>
                <w:iCs/>
                <w:sz w:val="24"/>
                <w:szCs w:val="24"/>
              </w:rPr>
              <w:t>Проверочная работа по итогам изучения раздела.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2.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Style w:val="c0"/>
                <w:rFonts w:ascii="Times New Roman" w:hAnsi="Times New Roman" w:cs="Times New Roman"/>
                <w:iCs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Россия – Родина моя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DD6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5E28C8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Родная страна во все времена сынами сильна</w:t>
            </w:r>
            <w:proofErr w:type="gramStart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Люди земли русской.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 А. </w:t>
            </w:r>
            <w:proofErr w:type="spellStart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Бахревский</w:t>
            </w:r>
            <w:proofErr w:type="spellEnd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«Виктор Васнецов» (глава «Рябово»).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 А. Булатов, В. И. </w:t>
            </w:r>
            <w:proofErr w:type="spellStart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Порудоминский</w:t>
            </w:r>
            <w:proofErr w:type="spellEnd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«Собирал человек слова… Повесть о В. И. Дале»</w:t>
            </w:r>
            <w:proofErr w:type="gramStart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2.3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М. Л. Яковлев   «Сергий Радонежский приходит на помощь».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2.4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Хорош праздник после трудов праведных.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</w:rPr>
              <w:t>Песни-веснянки.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A841A6" w:rsidRPr="005A6DD6" w:rsidRDefault="00A841A6" w:rsidP="005A6D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Л. Ф. Воронкова  «Девочка из города» (глава «Праздник весны»).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2.5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</w:rPr>
              <w:t>В. А. Жуковский  «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Жаворонок».</w:t>
            </w:r>
          </w:p>
          <w:p w:rsidR="00A841A6" w:rsidRPr="005A6DD6" w:rsidRDefault="00A841A6" w:rsidP="005A6DD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</w:rPr>
              <w:t xml:space="preserve">А. С. Пушкин </w:t>
            </w: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«Птичка».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2.6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И. С. </w:t>
            </w:r>
            <w:proofErr w:type="spellStart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Шмелёв</w:t>
            </w:r>
            <w:proofErr w:type="spellEnd"/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«Лето Господне» (фрагмент главы «Масленица»).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2.7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К зелёным далям с детства взор приучен.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Русские народные загадки о поле, цветах.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A841A6" w:rsidRPr="005A6DD6" w:rsidRDefault="00A841A6" w:rsidP="005A6D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Ю. И. Коваль   «Фарфоровые колокольчики».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rPr>
          <w:trHeight w:val="24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2.8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5A6DD6">
              <w:rPr>
                <w:rFonts w:ascii="Times New Roman" w:eastAsia="Calibri" w:hAnsi="Times New Roman" w:cs="Times New Roman"/>
                <w:iCs/>
                <w:sz w:val="24"/>
                <w:szCs w:val="24"/>
                <w:bdr w:val="none" w:sz="0" w:space="0" w:color="auto" w:frame="1"/>
              </w:rPr>
              <w:t xml:space="preserve">М. С. </w:t>
            </w:r>
            <w:proofErr w:type="spellStart"/>
            <w:r w:rsidRPr="005A6DD6">
              <w:rPr>
                <w:rFonts w:ascii="Times New Roman" w:eastAsia="Calibri" w:hAnsi="Times New Roman" w:cs="Times New Roman"/>
                <w:iCs/>
                <w:sz w:val="24"/>
                <w:szCs w:val="24"/>
                <w:bdr w:val="none" w:sz="0" w:space="0" w:color="auto" w:frame="1"/>
              </w:rPr>
              <w:t>Пляцковский</w:t>
            </w:r>
            <w:proofErr w:type="spellEnd"/>
            <w:r w:rsidRPr="005A6DD6">
              <w:rPr>
                <w:rFonts w:ascii="Times New Roman" w:eastAsia="Calibri" w:hAnsi="Times New Roman" w:cs="Times New Roman"/>
                <w:iCs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5A6DD6"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</w:rPr>
              <w:t>Колокольчик».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2.9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И. С. Никитин   «В чистом поле тень шагает».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2.10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hd w:val="clear" w:color="auto" w:fill="FFFFFF"/>
              <w:spacing w:after="0" w:line="240" w:lineRule="auto"/>
              <w:ind w:right="4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</w:rPr>
              <w:t>В. А. Солоухин  «Трава» (фрагмент).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2.11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5E28C8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Промежуточная аттестация.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5E28C8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2.12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hd w:val="clear" w:color="auto" w:fill="FFFFFF"/>
              <w:spacing w:after="0" w:line="240" w:lineRule="auto"/>
              <w:contextualSpacing/>
              <w:textAlignment w:val="baseline"/>
              <w:outlineLvl w:val="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Ф. И. Тютчев  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</w:t>
            </w: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Тихой ночью, поздним летом…».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hd w:val="clear" w:color="auto" w:fill="FFFFFF"/>
              <w:spacing w:after="0" w:line="240" w:lineRule="auto"/>
              <w:contextualSpacing/>
              <w:textAlignment w:val="baseline"/>
              <w:outlineLvl w:val="2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DD6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5A6DD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5A6DD6" w:rsidRDefault="005E28C8" w:rsidP="005A6DD6">
      <w:pPr>
        <w:tabs>
          <w:tab w:val="left" w:pos="540"/>
        </w:tabs>
        <w:spacing w:after="0" w:line="240" w:lineRule="auto"/>
        <w:ind w:right="567"/>
        <w:rPr>
          <w:rFonts w:ascii="Times New Roman" w:hAnsi="Times New Roman" w:cs="Times New Roman"/>
          <w:sz w:val="24"/>
          <w:szCs w:val="24"/>
        </w:rPr>
      </w:pPr>
      <w:r w:rsidRPr="005A6DD6"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:rsidR="009B2EBE" w:rsidRPr="005A6DD6" w:rsidRDefault="009B2EBE" w:rsidP="005A6DD6">
      <w:pPr>
        <w:tabs>
          <w:tab w:val="left" w:pos="540"/>
        </w:tabs>
        <w:spacing w:after="0" w:line="240" w:lineRule="auto"/>
        <w:ind w:right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 класс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10980"/>
        <w:gridCol w:w="1800"/>
        <w:gridCol w:w="1980"/>
      </w:tblGrid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BE" w:rsidRPr="005A6DD6" w:rsidRDefault="009B2EBE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BE" w:rsidRPr="005A6DD6" w:rsidRDefault="009B2EBE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раздел, тема урока</w:t>
            </w:r>
          </w:p>
          <w:p w:rsidR="009B2EBE" w:rsidRPr="005A6DD6" w:rsidRDefault="009B2EBE" w:rsidP="005A6DD6">
            <w:pPr>
              <w:tabs>
                <w:tab w:val="left" w:pos="1429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BE" w:rsidRPr="005A6DD6" w:rsidRDefault="009B2EBE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BE" w:rsidRPr="005A6DD6" w:rsidRDefault="009B2EBE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Контрольные</w:t>
            </w:r>
          </w:p>
          <w:p w:rsidR="009B2EBE" w:rsidRPr="005A6DD6" w:rsidRDefault="009B2EBE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 практические работы)</w:t>
            </w: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BE" w:rsidRPr="005A6DD6" w:rsidRDefault="009B2EBE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BE" w:rsidRPr="005A6DD6" w:rsidRDefault="009B2EBE" w:rsidP="005A6D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Мир детства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BE" w:rsidRPr="005A6DD6" w:rsidRDefault="005E28C8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BE" w:rsidRPr="005A6DD6" w:rsidRDefault="009B2EBE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1.1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  <w:t>Пишут не пером , а умом.</w:t>
            </w: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В. И. Воробьев. «Я ничего не придумал» (глава «Мой дневник»)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В.П.Крапивин “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Сказки Севки Глущенко (глава «День рождения»)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1.3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  <w:t>И.Краева “Письмописательное искусство” (глава из повести  “Колямба, внук Одежды Петровны”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1.4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  <w:t xml:space="preserve"> И.Краева “Горе луковое” (глава из повести “Колямба, внук Одежды Петровны”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1.5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  <w:t>Т.В.Толстая “Детство Лермонтова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1.6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В.П.Крапивин “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Сказки Севки Глущенко (глава «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Школьные заботы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1.7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hd w:val="clear" w:color="auto" w:fill="FFFFFF"/>
              <w:spacing w:after="0" w:line="240" w:lineRule="auto"/>
              <w:outlineLvl w:val="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Жизнь дана на добрые дела. </w:t>
            </w:r>
            <w:r w:rsidRPr="005A6DD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Пословицы о доброте.</w:t>
            </w:r>
            <w:r w:rsidRPr="005A6D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Ю. А. Буковский. «О Доброте — злой и доброй».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1.8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Л.Л. Яхнин «Последняя рубашка».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1.9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</w:rPr>
              <w:t>Живи по совести</w:t>
            </w:r>
            <w:r w:rsidRPr="005A6D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5A6DD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Пословицы о совести.</w:t>
            </w:r>
            <w:r w:rsidRPr="005A6D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П. В. </w:t>
            </w:r>
            <w:proofErr w:type="spellStart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Засодимский</w:t>
            </w:r>
            <w:proofErr w:type="spellEnd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. «Гришина милостыня».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1.10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Н. Г. Волкова. «</w:t>
            </w:r>
            <w:proofErr w:type="spellStart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Дреби</w:t>
            </w:r>
            <w:proofErr w:type="spellEnd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-Дон».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1.11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  <w:t>В.Н.Крупин “Сушёная малина”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1.12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  <w:t>В.В.Ледерман “Гора на плечах”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1.13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 дружной семье и в холод тепло.</w:t>
            </w: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 О. Ф. </w:t>
            </w:r>
            <w:proofErr w:type="spellStart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Кургузов</w:t>
            </w:r>
            <w:proofErr w:type="spellEnd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. «Душа нараспашку».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1.14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А. Л. Решетов. «Зернышки спелых яблок» (фрагмент).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1.15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В.М. Шукшин «Как зайка летал на воздушных шариках»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1.16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О. Ф. </w:t>
            </w:r>
            <w:proofErr w:type="spellStart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Кургузов</w:t>
            </w:r>
            <w:proofErr w:type="spellEnd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. «Мы понимаем друг друга».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1.17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Детские фантазии. В. П. Крапивин. «Брат, которому семь» (фрагмент главы «Зелёная грива»).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1.18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Л. К. Чуковская. «Мой отец — Корней Чуковский» (фрагмент).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1.19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  <w:t>В.П.Крапивин “Что такое стихия” (глава из повести “Сказки Севки Глущенко”)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1.20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  <w:t>Г.А.Скребицкий “Чему научила сказка”.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1.21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eastAsia="SchoolBookTatMFOTF" w:hAnsi="Times New Roman" w:cs="Times New Roman"/>
                <w:sz w:val="24"/>
                <w:szCs w:val="24"/>
                <w:lang w:val="tt-RU"/>
              </w:rPr>
              <w:t>Ю.Я.Яковлев “Дети на деревьях”.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1.22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hd w:val="clear" w:color="auto" w:fill="FFFFFF"/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В. П. Крапивин. «Брат, которому семь» (фрагмент главы «Короткое счастье»).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5E28C8" w:rsidP="005A6DD6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DD6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2.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Россия – Родина моя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bCs/>
                <w:sz w:val="24"/>
                <w:szCs w:val="24"/>
              </w:rPr>
              <w:t>Люди земли русской.  О. М. Гурьян.</w:t>
            </w:r>
            <w:r w:rsidRPr="005A6D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5A6DD6">
              <w:rPr>
                <w:rFonts w:ascii="Times New Roman" w:hAnsi="Times New Roman" w:cs="Times New Roman"/>
                <w:bCs/>
                <w:sz w:val="24"/>
                <w:szCs w:val="24"/>
              </w:rPr>
              <w:t>«Мальчик из Холмогор» (фрагмент).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bCs/>
                <w:sz w:val="24"/>
                <w:szCs w:val="24"/>
              </w:rPr>
              <w:t>Н. М. Коняев. «Правнуки богатырей» (фрагмент).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2.3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О. П. Орлов. «Возвращайся к нам, </w:t>
            </w:r>
            <w:proofErr w:type="spellStart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Маклай</w:t>
            </w:r>
            <w:proofErr w:type="spellEnd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» (глава «</w:t>
            </w:r>
            <w:r w:rsidRPr="005A6D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Как </w:t>
            </w:r>
            <w:proofErr w:type="spellStart"/>
            <w:r w:rsidRPr="005A6DD6">
              <w:rPr>
                <w:rFonts w:ascii="Times New Roman" w:hAnsi="Times New Roman" w:cs="Times New Roman"/>
                <w:bCs/>
                <w:sz w:val="24"/>
                <w:szCs w:val="24"/>
              </w:rPr>
              <w:t>Маклай</w:t>
            </w:r>
            <w:proofErr w:type="spellEnd"/>
            <w:r w:rsidRPr="005A6D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ходил в дальнюю деревню»</w:t>
            </w: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2.4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Всякая душа празднику рада.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 xml:space="preserve"> А. И. Куприн. «Пасхальные колокола» (</w:t>
            </w:r>
            <w:r w:rsidRPr="005A6DD6">
              <w:rPr>
                <w:rFonts w:ascii="Times New Roman" w:hAnsi="Times New Roman" w:cs="Times New Roman"/>
                <w:bCs/>
                <w:sz w:val="24"/>
                <w:szCs w:val="24"/>
              </w:rPr>
              <w:t>фрагмент</w:t>
            </w:r>
            <w:r w:rsidRPr="005A6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>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2.5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С. Чёрный. «Пасхальный визит» </w:t>
            </w:r>
            <w:r w:rsidRPr="005A6DD6">
              <w:rPr>
                <w:rFonts w:ascii="Times New Roman" w:hAnsi="Times New Roman" w:cs="Times New Roman"/>
                <w:bCs/>
                <w:sz w:val="24"/>
                <w:szCs w:val="24"/>
              </w:rPr>
              <w:t>(фрагмент).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2.6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widowControl w:val="0"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</w:pPr>
            <w:proofErr w:type="spellStart"/>
            <w:r w:rsidRPr="005A6DD6">
              <w:rPr>
                <w:rFonts w:ascii="Times New Roman" w:eastAsia="SchoolBookTatMFOTF" w:hAnsi="Times New Roman" w:cs="Times New Roman"/>
                <w:sz w:val="24"/>
                <w:szCs w:val="24"/>
              </w:rPr>
              <w:t>Е.В.Григорьева</w:t>
            </w:r>
            <w:proofErr w:type="spellEnd"/>
            <w:r w:rsidRPr="005A6DD6">
              <w:rPr>
                <w:rFonts w:ascii="Times New Roman" w:eastAsia="SchoolBookTatMFOTF" w:hAnsi="Times New Roman" w:cs="Times New Roman"/>
                <w:sz w:val="24"/>
                <w:szCs w:val="24"/>
              </w:rPr>
              <w:t xml:space="preserve"> Радость».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2.7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</w:rPr>
            </w:pPr>
            <w:proofErr w:type="spellStart"/>
            <w:r w:rsidRPr="005A6DD6">
              <w:rPr>
                <w:rFonts w:ascii="Times New Roman" w:eastAsia="SchoolBookTatMFOTF" w:hAnsi="Times New Roman" w:cs="Times New Roman"/>
                <w:sz w:val="24"/>
                <w:szCs w:val="24"/>
              </w:rPr>
              <w:t>А.Н.Майков</w:t>
            </w:r>
            <w:proofErr w:type="spellEnd"/>
            <w:r w:rsidRPr="005A6DD6">
              <w:rPr>
                <w:rFonts w:ascii="Times New Roman" w:eastAsia="SchoolBookTatMFOTF" w:hAnsi="Times New Roman" w:cs="Times New Roman"/>
                <w:sz w:val="24"/>
                <w:szCs w:val="24"/>
              </w:rPr>
              <w:t xml:space="preserve"> «Христос Воскрес».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2.8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Неразгаданная тайна —</w:t>
            </w: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6DD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 чащах леса… </w:t>
            </w: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Русские народные загадки о </w:t>
            </w:r>
            <w:r w:rsidRPr="005A6DD6">
              <w:rPr>
                <w:rFonts w:ascii="Times New Roman" w:hAnsi="Times New Roman" w:cs="Times New Roman"/>
                <w:bCs/>
                <w:sz w:val="24"/>
                <w:szCs w:val="24"/>
              </w:rPr>
              <w:t>лесе, реке, тумане.</w:t>
            </w:r>
          </w:p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В. П. Астафьев. «</w:t>
            </w:r>
            <w:proofErr w:type="spellStart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Зорькина</w:t>
            </w:r>
            <w:proofErr w:type="spellEnd"/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 песня» (фрагмент).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2.9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В. Д. Берестов. «У реки».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2.10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И. С. Никитин. «Лес».  К. Г. Паустовский. «Клад».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2.11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2.12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sz w:val="24"/>
                <w:szCs w:val="24"/>
              </w:rPr>
              <w:t xml:space="preserve">М. М. Пришвин. «Как распускаются разные деревья». </w:t>
            </w:r>
            <w:r w:rsidRPr="005A6DD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И. П. </w:t>
            </w:r>
            <w:proofErr w:type="spellStart"/>
            <w:r w:rsidRPr="005A6DD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Токмакова</w:t>
            </w:r>
            <w:proofErr w:type="spellEnd"/>
            <w:r w:rsidRPr="005A6DD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. «Туман».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8C8" w:rsidRPr="005A6DD6" w:rsidRDefault="005E28C8" w:rsidP="005A6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8C8" w:rsidRPr="005A6DD6" w:rsidRDefault="005E28C8" w:rsidP="005A6DD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8C8" w:rsidRPr="005A6DD6" w:rsidRDefault="005E28C8" w:rsidP="005A6DD6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DD6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8C8" w:rsidRPr="005A6DD6" w:rsidRDefault="005A6DD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64003B" w:rsidRPr="005A6DD6" w:rsidRDefault="0064003B" w:rsidP="005A6D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2EBE" w:rsidRPr="005A6DD6" w:rsidRDefault="00A841A6" w:rsidP="005A6DD6">
      <w:pPr>
        <w:tabs>
          <w:tab w:val="left" w:pos="540"/>
        </w:tabs>
        <w:spacing w:after="0" w:line="240" w:lineRule="auto"/>
        <w:ind w:left="567" w:right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6D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9B2EBE" w:rsidRPr="005A6D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10980"/>
        <w:gridCol w:w="1800"/>
        <w:gridCol w:w="1980"/>
      </w:tblGrid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BE" w:rsidRPr="005A6DD6" w:rsidRDefault="009B2EBE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BE" w:rsidRPr="005A6DD6" w:rsidRDefault="009B2EBE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раздел, тема урока</w:t>
            </w:r>
          </w:p>
          <w:p w:rsidR="009B2EBE" w:rsidRPr="005A6DD6" w:rsidRDefault="009B2EBE" w:rsidP="005A6DD6">
            <w:pPr>
              <w:tabs>
                <w:tab w:val="left" w:pos="1429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BE" w:rsidRPr="005A6DD6" w:rsidRDefault="009B2EBE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BE" w:rsidRPr="005A6DD6" w:rsidRDefault="009B2EBE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Контрольные</w:t>
            </w:r>
          </w:p>
          <w:p w:rsidR="009B2EBE" w:rsidRPr="005A6DD6" w:rsidRDefault="009B2EBE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 практические работы)</w:t>
            </w: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BE" w:rsidRPr="005A6DD6" w:rsidRDefault="009B2EBE" w:rsidP="005A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BE" w:rsidRPr="005A6DD6" w:rsidRDefault="009B2EBE" w:rsidP="005A6D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Мир детства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BE" w:rsidRPr="005A6DD6" w:rsidRDefault="005E28C8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BE" w:rsidRPr="005A6DD6" w:rsidRDefault="009B2EBE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Style w:val="Zag11"/>
                <w:rFonts w:ascii="Times New Roman" w:hAnsi="Times New Roman"/>
                <w:color w:val="auto"/>
                <w:sz w:val="24"/>
                <w:szCs w:val="24"/>
              </w:rPr>
              <w:t>Книга как источник необходимых знаний. Элементы книги.</w:t>
            </w:r>
            <w:r w:rsidRPr="005A6DD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DD6">
              <w:rPr>
                <w:rFonts w:ascii="Times New Roman" w:hAnsi="Times New Roman"/>
                <w:sz w:val="24"/>
                <w:szCs w:val="24"/>
              </w:rPr>
              <w:t>С. Т. Аксаков «Детские годы Багрова - внука»  (фрагмент главы.</w:t>
            </w:r>
            <w:proofErr w:type="gramEnd"/>
            <w:r w:rsidRPr="005A6D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A6DD6">
              <w:rPr>
                <w:rFonts w:ascii="Times New Roman" w:hAnsi="Times New Roman"/>
                <w:sz w:val="24"/>
                <w:szCs w:val="24"/>
              </w:rPr>
              <w:t>(«Последовательные воспоминания»)).</w:t>
            </w:r>
            <w:proofErr w:type="gram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 xml:space="preserve">Д. Н. Мамин </w:t>
            </w:r>
            <w:proofErr w:type="gramStart"/>
            <w:r w:rsidRPr="005A6DD6">
              <w:rPr>
                <w:rFonts w:ascii="Times New Roman" w:hAnsi="Times New Roman"/>
                <w:sz w:val="24"/>
                <w:szCs w:val="24"/>
              </w:rPr>
              <w:t>-С</w:t>
            </w:r>
            <w:proofErr w:type="gramEnd"/>
            <w:r w:rsidRPr="005A6DD6">
              <w:rPr>
                <w:rFonts w:ascii="Times New Roman" w:hAnsi="Times New Roman"/>
                <w:sz w:val="24"/>
                <w:szCs w:val="24"/>
              </w:rPr>
              <w:t>ибиряк. «Из далёкого прошлого» (глава «Книжка с картинками»).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 xml:space="preserve">Ю. Н. Тынянов. «Пушкин» (фрагмент).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С. Т. Григорьев. «Детство Суворова» (фрагмент).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Скромность красит человека. Пословицы о скромности. Е. В. Клюев. «Шагом марш</w:t>
            </w:r>
            <w:r w:rsidRPr="005A6DD6">
              <w:rPr>
                <w:rFonts w:ascii="Times New Roman" w:hAnsi="Times New Roman"/>
                <w:bCs/>
                <w:sz w:val="24"/>
                <w:szCs w:val="24"/>
              </w:rPr>
              <w:t>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 xml:space="preserve">И. П. </w:t>
            </w:r>
            <w:proofErr w:type="spellStart"/>
            <w:r w:rsidRPr="005A6DD6">
              <w:rPr>
                <w:rFonts w:ascii="Times New Roman" w:hAnsi="Times New Roman"/>
                <w:sz w:val="24"/>
                <w:szCs w:val="24"/>
              </w:rPr>
              <w:t>Токмакова</w:t>
            </w:r>
            <w:proofErr w:type="spellEnd"/>
            <w:r w:rsidRPr="005A6DD6">
              <w:rPr>
                <w:rFonts w:ascii="Times New Roman" w:hAnsi="Times New Roman"/>
                <w:sz w:val="24"/>
                <w:szCs w:val="24"/>
              </w:rPr>
              <w:t>. «Разговор татарника и спорыша».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A6DD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Любовь всё побеждает.  Б. П. Екимов. «Ночь исцеления».</w:t>
            </w:r>
            <w:r w:rsidRPr="005A6DD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A6DD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И. С. Тургенев. «Голуби».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Такое разное детство</w:t>
            </w:r>
            <w:proofErr w:type="gramStart"/>
            <w:r w:rsidRPr="005A6DD6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5A6DD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Е. Н. </w:t>
            </w:r>
            <w:proofErr w:type="spellStart"/>
            <w:r w:rsidRPr="005A6DD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Верейская</w:t>
            </w:r>
            <w:proofErr w:type="spellEnd"/>
            <w:r w:rsidRPr="005A6DD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 «Три девочки» (фрагмен</w:t>
            </w:r>
            <w:r w:rsidRPr="005A6DD6">
              <w:rPr>
                <w:rFonts w:ascii="Times New Roman" w:hAnsi="Times New Roman"/>
                <w:sz w:val="24"/>
                <w:szCs w:val="24"/>
              </w:rPr>
              <w:t>т</w:t>
            </w:r>
            <w:r w:rsidRPr="005A6DD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М. В. Водопьянов  «Полярный лётчик  (главы «Маленький мир»</w:t>
            </w:r>
            <w:proofErr w:type="gramStart"/>
            <w:r w:rsidRPr="005A6DD6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5A6DD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М. В. Водопьянов «Полярный лётчик (глава «Мой первый «полет»).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5A6DD6">
              <w:rPr>
                <w:rFonts w:ascii="Times New Roman" w:hAnsi="Times New Roman"/>
                <w:bCs/>
                <w:sz w:val="24"/>
                <w:szCs w:val="24"/>
              </w:rPr>
              <w:t xml:space="preserve">О. В. </w:t>
            </w:r>
            <w:proofErr w:type="spellStart"/>
            <w:r w:rsidRPr="005A6DD6">
              <w:rPr>
                <w:rFonts w:ascii="Times New Roman" w:hAnsi="Times New Roman"/>
                <w:bCs/>
                <w:sz w:val="24"/>
                <w:szCs w:val="24"/>
              </w:rPr>
              <w:t>Колпакова</w:t>
            </w:r>
            <w:proofErr w:type="spellEnd"/>
            <w:r w:rsidRPr="005A6DD6">
              <w:rPr>
                <w:rFonts w:ascii="Times New Roman" w:hAnsi="Times New Roman"/>
                <w:bCs/>
                <w:sz w:val="24"/>
                <w:szCs w:val="24"/>
              </w:rPr>
              <w:t xml:space="preserve">  «Большое сочинение про бабушку»   (главы «Про печку».</w:t>
            </w:r>
            <w:proofErr w:type="gram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DD6">
              <w:rPr>
                <w:rFonts w:ascii="Times New Roman" w:hAnsi="Times New Roman"/>
                <w:bCs/>
                <w:sz w:val="24"/>
                <w:szCs w:val="24"/>
              </w:rPr>
              <w:t xml:space="preserve">О.  В.  </w:t>
            </w:r>
            <w:proofErr w:type="spellStart"/>
            <w:r w:rsidRPr="005A6DD6">
              <w:rPr>
                <w:rFonts w:ascii="Times New Roman" w:hAnsi="Times New Roman"/>
                <w:bCs/>
                <w:sz w:val="24"/>
                <w:szCs w:val="24"/>
              </w:rPr>
              <w:t>Колпакова</w:t>
            </w:r>
            <w:proofErr w:type="spellEnd"/>
            <w:r w:rsidRPr="005A6DD6">
              <w:rPr>
                <w:rFonts w:ascii="Times New Roman" w:hAnsi="Times New Roman"/>
                <w:bCs/>
                <w:sz w:val="24"/>
                <w:szCs w:val="24"/>
              </w:rPr>
              <w:t xml:space="preserve">  «Большое сочинение  про бабушку»</w:t>
            </w:r>
            <w:proofErr w:type="gramStart"/>
            <w:r w:rsidRPr="005A6DD6">
              <w:rPr>
                <w:rFonts w:ascii="Times New Roman" w:hAnsi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5A6DD6">
              <w:rPr>
                <w:rFonts w:ascii="Times New Roman" w:hAnsi="Times New Roman"/>
                <w:bCs/>
                <w:sz w:val="24"/>
                <w:szCs w:val="24"/>
              </w:rPr>
              <w:t xml:space="preserve">  «Про чистоту»).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К. В. Лукашевич. «Моё милое детство» (фрагмент)</w:t>
            </w:r>
            <w:proofErr w:type="gramStart"/>
            <w:r w:rsidRPr="005A6DD6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rPr>
          <w:trHeight w:val="34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1.16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Придуманные миры и страны.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1.17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Т. В. Михеева. «Асино лето» (фрагмент).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1.18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5A6DD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В. П. Крапивин. </w:t>
            </w:r>
            <w:r w:rsidRPr="005A6DD6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«Голубятня на желтой поляне» (фрагменты).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1.19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В. П. Крапивин. </w:t>
            </w:r>
            <w:r w:rsidRPr="005A6DD6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«Голубятня  в Орехове» (фрагменты).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1.20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5A6DD6">
              <w:rPr>
                <w:rFonts w:ascii="Times New Roman" w:hAnsi="Times New Roman"/>
                <w:sz w:val="24"/>
                <w:szCs w:val="24"/>
              </w:rPr>
              <w:t>К.И.Кунин</w:t>
            </w:r>
            <w:proofErr w:type="spellEnd"/>
            <w:r w:rsidRPr="005A6DD6">
              <w:rPr>
                <w:rFonts w:ascii="Times New Roman" w:hAnsi="Times New Roman"/>
                <w:sz w:val="24"/>
                <w:szCs w:val="24"/>
              </w:rPr>
              <w:t xml:space="preserve"> «За три моря».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rPr>
          <w:trHeight w:val="36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1.21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DD6">
              <w:rPr>
                <w:rFonts w:ascii="Times New Roman" w:hAnsi="Times New Roman"/>
                <w:sz w:val="24"/>
                <w:szCs w:val="24"/>
              </w:rPr>
              <w:t>А.Никитин</w:t>
            </w:r>
            <w:proofErr w:type="spellEnd"/>
            <w:r w:rsidRPr="005A6DD6">
              <w:rPr>
                <w:rFonts w:ascii="Times New Roman" w:hAnsi="Times New Roman"/>
                <w:sz w:val="24"/>
                <w:szCs w:val="24"/>
              </w:rPr>
              <w:t xml:space="preserve"> «Хождение за три моря».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rPr>
          <w:trHeight w:val="35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DD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Россия – Родина моя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5E28C8" w:rsidP="005A6DD6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DD6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lastRenderedPageBreak/>
              <w:t>2.1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Люди земли русской</w:t>
            </w:r>
            <w:proofErr w:type="gramStart"/>
            <w:r w:rsidRPr="005A6DD6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5A6DD6">
              <w:rPr>
                <w:rFonts w:ascii="Times New Roman" w:hAnsi="Times New Roman"/>
                <w:sz w:val="24"/>
                <w:szCs w:val="24"/>
              </w:rPr>
              <w:t xml:space="preserve"> Е. В. Мурашова. «Афанасий Никитин» (глава «</w:t>
            </w:r>
            <w:proofErr w:type="spellStart"/>
            <w:r w:rsidRPr="005A6DD6">
              <w:rPr>
                <w:rFonts w:ascii="Times New Roman" w:hAnsi="Times New Roman"/>
                <w:sz w:val="24"/>
                <w:szCs w:val="24"/>
              </w:rPr>
              <w:t>Каффа</w:t>
            </w:r>
            <w:proofErr w:type="spellEnd"/>
            <w:r w:rsidRPr="005A6DD6">
              <w:rPr>
                <w:rFonts w:ascii="Times New Roman" w:hAnsi="Times New Roman"/>
                <w:sz w:val="24"/>
                <w:szCs w:val="24"/>
              </w:rPr>
              <w:t>»).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Ю. М. Нагибин. «Маленькие рассказы о большой судьбе» (глава «В школу»).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Ю. М. Нагибин. «Маленькие рассказы о большой судьбе» (глава «В школу»).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Широка страна моя родная.  А. С. Зеленин. «Мамкин Василёк» (фрагмент).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bCs/>
                <w:sz w:val="24"/>
                <w:szCs w:val="24"/>
              </w:rPr>
              <w:t>А. Д. Дорофеев. «В</w:t>
            </w:r>
            <w:r w:rsidRPr="005A6DD6">
              <w:rPr>
                <w:rFonts w:ascii="Times New Roman" w:hAnsi="Times New Roman"/>
                <w:sz w:val="24"/>
                <w:szCs w:val="24"/>
              </w:rPr>
              <w:t xml:space="preserve">еретено».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 xml:space="preserve">В. Г. Распутин. «Саяны».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DD6">
              <w:rPr>
                <w:rFonts w:ascii="Times New Roman" w:hAnsi="Times New Roman"/>
                <w:bCs/>
                <w:sz w:val="24"/>
                <w:szCs w:val="24"/>
              </w:rPr>
              <w:t>Сказ о валдайских колокольчиках.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DD6">
              <w:rPr>
                <w:rFonts w:ascii="Times New Roman" w:hAnsi="Times New Roman"/>
                <w:bCs/>
                <w:sz w:val="24"/>
                <w:szCs w:val="24"/>
              </w:rPr>
              <w:t>Под дыханьем непогоды. Русские народные загадки о ветре, морозе, грозе.</w:t>
            </w:r>
            <w:r w:rsidRPr="005A6DD6">
              <w:rPr>
                <w:rFonts w:ascii="Times New Roman" w:hAnsi="Times New Roman"/>
                <w:sz w:val="24"/>
                <w:szCs w:val="24"/>
              </w:rPr>
              <w:t xml:space="preserve"> Н. М. Рубцов. «Во время грозы».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BF1A65" w:rsidP="005A6DD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841A6" w:rsidRPr="005A6DD6">
              <w:rPr>
                <w:rFonts w:ascii="Times New Roman" w:hAnsi="Times New Roman"/>
                <w:sz w:val="24"/>
                <w:szCs w:val="24"/>
              </w:rPr>
              <w:t>2.9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DD6">
              <w:rPr>
                <w:rFonts w:ascii="Times New Roman" w:hAnsi="Times New Roman"/>
                <w:bCs/>
                <w:sz w:val="24"/>
                <w:szCs w:val="24"/>
              </w:rPr>
              <w:t xml:space="preserve">А. Н. </w:t>
            </w:r>
            <w:proofErr w:type="spellStart"/>
            <w:r w:rsidRPr="005A6DD6">
              <w:rPr>
                <w:rFonts w:ascii="Times New Roman" w:hAnsi="Times New Roman"/>
                <w:bCs/>
                <w:sz w:val="24"/>
                <w:szCs w:val="24"/>
              </w:rPr>
              <w:t>Апухтин</w:t>
            </w:r>
            <w:proofErr w:type="spellEnd"/>
            <w:r w:rsidRPr="005A6DD6">
              <w:rPr>
                <w:rFonts w:ascii="Times New Roman" w:hAnsi="Times New Roman"/>
                <w:bCs/>
                <w:sz w:val="24"/>
                <w:szCs w:val="24"/>
              </w:rPr>
              <w:t>. «Зимой».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2.10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В. Д. Берестов. «Мороз».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2.11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DD6">
              <w:rPr>
                <w:rFonts w:ascii="Times New Roman" w:hAnsi="Times New Roman"/>
                <w:bCs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6DD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2.12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DD6">
              <w:rPr>
                <w:rFonts w:ascii="Times New Roman" w:hAnsi="Times New Roman"/>
                <w:bCs/>
                <w:sz w:val="24"/>
                <w:szCs w:val="24"/>
              </w:rPr>
              <w:t>А. Н. Майков. «Гроза».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2.13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DD6">
              <w:rPr>
                <w:rFonts w:ascii="Times New Roman" w:hAnsi="Times New Roman"/>
                <w:bCs/>
                <w:sz w:val="24"/>
                <w:szCs w:val="24"/>
              </w:rPr>
              <w:t xml:space="preserve">М.Д. </w:t>
            </w:r>
            <w:proofErr w:type="spellStart"/>
            <w:r w:rsidRPr="005A6DD6">
              <w:rPr>
                <w:rFonts w:ascii="Times New Roman" w:hAnsi="Times New Roman"/>
                <w:bCs/>
                <w:sz w:val="24"/>
                <w:szCs w:val="24"/>
              </w:rPr>
              <w:t>Яснов</w:t>
            </w:r>
            <w:proofErr w:type="spellEnd"/>
            <w:r w:rsidRPr="005A6DD6">
              <w:rPr>
                <w:rFonts w:ascii="Times New Roman" w:hAnsi="Times New Roman"/>
                <w:bCs/>
                <w:sz w:val="24"/>
                <w:szCs w:val="24"/>
              </w:rPr>
              <w:t xml:space="preserve"> «Ветер, ветер, ветер»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1A6" w:rsidRPr="005A6DD6" w:rsidRDefault="00A841A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6DD6" w:rsidRPr="005A6DD6" w:rsidTr="00A841A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8C8" w:rsidRPr="005A6DD6" w:rsidRDefault="005E28C8" w:rsidP="005A6DD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8C8" w:rsidRPr="005A6DD6" w:rsidRDefault="005E28C8" w:rsidP="005A6DD6">
            <w:pPr>
              <w:pStyle w:val="aa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A6DD6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8C8" w:rsidRPr="005A6DD6" w:rsidRDefault="005E28C8" w:rsidP="005A6DD6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DD6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8C8" w:rsidRPr="005A6DD6" w:rsidRDefault="005A6DD6" w:rsidP="005A6D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64003B" w:rsidRPr="005A6DD6" w:rsidRDefault="0064003B" w:rsidP="005A6DD6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sectPr w:rsidR="0064003B" w:rsidRPr="005A6DD6" w:rsidSect="005A6DD6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1A53" w:rsidRDefault="00511A53" w:rsidP="000A7BD3">
      <w:pPr>
        <w:spacing w:after="0" w:line="240" w:lineRule="auto"/>
      </w:pPr>
      <w:r>
        <w:separator/>
      </w:r>
    </w:p>
  </w:endnote>
  <w:endnote w:type="continuationSeparator" w:id="0">
    <w:p w:rsidR="00511A53" w:rsidRDefault="00511A53" w:rsidP="000A7B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choolBookTatMFOTF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2454700"/>
      <w:docPartObj>
        <w:docPartGallery w:val="Page Numbers (Bottom of Page)"/>
        <w:docPartUnique/>
      </w:docPartObj>
    </w:sdtPr>
    <w:sdtEndPr/>
    <w:sdtContent>
      <w:p w:rsidR="00346320" w:rsidRDefault="00346320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6A07">
          <w:rPr>
            <w:noProof/>
          </w:rPr>
          <w:t>19</w:t>
        </w:r>
        <w:r>
          <w:fldChar w:fldCharType="end"/>
        </w:r>
      </w:p>
    </w:sdtContent>
  </w:sdt>
  <w:p w:rsidR="00346320" w:rsidRDefault="00346320" w:rsidP="008110E4">
    <w:pPr>
      <w:pStyle w:val="a3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6320" w:rsidRDefault="00346320">
    <w:pPr>
      <w:pStyle w:val="a3"/>
      <w:jc w:val="right"/>
    </w:pPr>
  </w:p>
  <w:p w:rsidR="00346320" w:rsidRDefault="0034632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1A53" w:rsidRDefault="00511A53" w:rsidP="000A7BD3">
      <w:pPr>
        <w:spacing w:after="0" w:line="240" w:lineRule="auto"/>
      </w:pPr>
      <w:r>
        <w:separator/>
      </w:r>
    </w:p>
  </w:footnote>
  <w:footnote w:type="continuationSeparator" w:id="0">
    <w:p w:rsidR="00511A53" w:rsidRDefault="00511A53" w:rsidP="000A7B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355E76"/>
    <w:multiLevelType w:val="multilevel"/>
    <w:tmpl w:val="40AEBA3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0D1499A"/>
    <w:multiLevelType w:val="hybridMultilevel"/>
    <w:tmpl w:val="0C7E8C60"/>
    <w:lvl w:ilvl="0" w:tplc="9BA0D6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">
    <w:nsid w:val="697204BF"/>
    <w:multiLevelType w:val="hybridMultilevel"/>
    <w:tmpl w:val="EF2E5456"/>
    <w:lvl w:ilvl="0" w:tplc="24C608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155660"/>
    <w:multiLevelType w:val="hybridMultilevel"/>
    <w:tmpl w:val="3176EB2E"/>
    <w:lvl w:ilvl="0" w:tplc="C9A6A458">
      <w:start w:val="1"/>
      <w:numFmt w:val="decimal"/>
      <w:lvlText w:val="%1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DBB"/>
    <w:rsid w:val="000A7BD3"/>
    <w:rsid w:val="001325C9"/>
    <w:rsid w:val="00346320"/>
    <w:rsid w:val="003D1DB5"/>
    <w:rsid w:val="004817E0"/>
    <w:rsid w:val="00485025"/>
    <w:rsid w:val="00485791"/>
    <w:rsid w:val="00511A53"/>
    <w:rsid w:val="00555BA1"/>
    <w:rsid w:val="00590B0C"/>
    <w:rsid w:val="005A6DD6"/>
    <w:rsid w:val="005E28C8"/>
    <w:rsid w:val="006251A1"/>
    <w:rsid w:val="0064003B"/>
    <w:rsid w:val="006773C2"/>
    <w:rsid w:val="00793026"/>
    <w:rsid w:val="008110E4"/>
    <w:rsid w:val="008E6A07"/>
    <w:rsid w:val="009914A6"/>
    <w:rsid w:val="009B2EBE"/>
    <w:rsid w:val="00A10DBB"/>
    <w:rsid w:val="00A36C76"/>
    <w:rsid w:val="00A841A6"/>
    <w:rsid w:val="00BF1A65"/>
    <w:rsid w:val="00C870B7"/>
    <w:rsid w:val="00CE09E2"/>
    <w:rsid w:val="00D61E3D"/>
    <w:rsid w:val="00FE5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850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485025"/>
  </w:style>
  <w:style w:type="paragraph" w:styleId="a5">
    <w:name w:val="List Paragraph"/>
    <w:basedOn w:val="a"/>
    <w:uiPriority w:val="1"/>
    <w:qFormat/>
    <w:rsid w:val="00A36C76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paragraph" w:styleId="a6">
    <w:name w:val="header"/>
    <w:basedOn w:val="a"/>
    <w:link w:val="a7"/>
    <w:uiPriority w:val="99"/>
    <w:unhideWhenUsed/>
    <w:rsid w:val="000A7B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A7BD3"/>
  </w:style>
  <w:style w:type="table" w:styleId="a8">
    <w:name w:val="Table Grid"/>
    <w:basedOn w:val="a1"/>
    <w:uiPriority w:val="59"/>
    <w:rsid w:val="006400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CE09E2"/>
  </w:style>
  <w:style w:type="character" w:customStyle="1" w:styleId="a9">
    <w:name w:val="Без интервала Знак"/>
    <w:link w:val="aa"/>
    <w:uiPriority w:val="99"/>
    <w:locked/>
    <w:rsid w:val="009B2EBE"/>
    <w:rPr>
      <w:rFonts w:ascii="Calibri" w:eastAsia="Calibri" w:hAnsi="Calibri" w:cs="Times New Roman"/>
    </w:rPr>
  </w:style>
  <w:style w:type="paragraph" w:styleId="aa">
    <w:name w:val="No Spacing"/>
    <w:link w:val="a9"/>
    <w:uiPriority w:val="99"/>
    <w:qFormat/>
    <w:rsid w:val="009B2EB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Zag11">
    <w:name w:val="Zag_11"/>
    <w:uiPriority w:val="99"/>
    <w:rsid w:val="009B2EBE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850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485025"/>
  </w:style>
  <w:style w:type="paragraph" w:styleId="a5">
    <w:name w:val="List Paragraph"/>
    <w:basedOn w:val="a"/>
    <w:uiPriority w:val="1"/>
    <w:qFormat/>
    <w:rsid w:val="00A36C76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paragraph" w:styleId="a6">
    <w:name w:val="header"/>
    <w:basedOn w:val="a"/>
    <w:link w:val="a7"/>
    <w:uiPriority w:val="99"/>
    <w:unhideWhenUsed/>
    <w:rsid w:val="000A7B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A7BD3"/>
  </w:style>
  <w:style w:type="table" w:styleId="a8">
    <w:name w:val="Table Grid"/>
    <w:basedOn w:val="a1"/>
    <w:uiPriority w:val="59"/>
    <w:rsid w:val="006400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CE09E2"/>
  </w:style>
  <w:style w:type="character" w:customStyle="1" w:styleId="a9">
    <w:name w:val="Без интервала Знак"/>
    <w:link w:val="aa"/>
    <w:uiPriority w:val="99"/>
    <w:locked/>
    <w:rsid w:val="009B2EBE"/>
    <w:rPr>
      <w:rFonts w:ascii="Calibri" w:eastAsia="Calibri" w:hAnsi="Calibri" w:cs="Times New Roman"/>
    </w:rPr>
  </w:style>
  <w:style w:type="paragraph" w:styleId="aa">
    <w:name w:val="No Spacing"/>
    <w:link w:val="a9"/>
    <w:uiPriority w:val="99"/>
    <w:qFormat/>
    <w:rsid w:val="009B2EB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Zag11">
    <w:name w:val="Zag_11"/>
    <w:uiPriority w:val="99"/>
    <w:rsid w:val="009B2EBE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3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19</Pages>
  <Words>5269</Words>
  <Characters>30034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Пользователь Windows</cp:lastModifiedBy>
  <cp:revision>12</cp:revision>
  <dcterms:created xsi:type="dcterms:W3CDTF">2021-09-28T18:09:00Z</dcterms:created>
  <dcterms:modified xsi:type="dcterms:W3CDTF">2021-11-22T00:08:00Z</dcterms:modified>
</cp:coreProperties>
</file>